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7E" w:rsidRDefault="005C087E">
      <w:bookmarkStart w:id="0" w:name="_GoBack"/>
      <w:bookmarkEnd w:id="0"/>
    </w:p>
    <w:tbl>
      <w:tblPr>
        <w:tblpPr w:leftFromText="180" w:rightFromText="180" w:bottomFromText="20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195BB6" w:rsidTr="00195BB6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5BB6" w:rsidRDefault="00195B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5BB6" w:rsidRDefault="00195B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казенное  общеобразовательное учреждение</w:t>
            </w:r>
          </w:p>
          <w:p w:rsidR="00195BB6" w:rsidRDefault="00195B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средняя общеобразовательная школа №4 г. Михайловска</w:t>
            </w:r>
          </w:p>
        </w:tc>
      </w:tr>
      <w:tr w:rsidR="00195BB6" w:rsidTr="00195BB6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95BB6" w:rsidRDefault="00195BB6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623082, Свердловская обл., Нижнесергинский МР, г. Михайловск, ул. Эн</w:t>
            </w:r>
            <w:r w:rsidR="002016A5">
              <w:rPr>
                <w:rFonts w:ascii="Times New Roman" w:hAnsi="Times New Roman" w:cs="Times New Roman"/>
                <w:sz w:val="18"/>
                <w:szCs w:val="18"/>
              </w:rPr>
              <w:t>гельса 29, тел 8(343 98) 28-098</w:t>
            </w:r>
          </w:p>
          <w:p w:rsidR="00195BB6" w:rsidRDefault="00195BB6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shcool4-mih@mail.ru</w:t>
            </w:r>
          </w:p>
        </w:tc>
      </w:tr>
    </w:tbl>
    <w:p w:rsidR="00195BB6" w:rsidRPr="00CC2ED5" w:rsidRDefault="00195BB6" w:rsidP="0019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5BB6" w:rsidRDefault="00CC2ED5" w:rsidP="00CC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ED5">
        <w:rPr>
          <w:rFonts w:ascii="Times New Roman" w:hAnsi="Times New Roman" w:cs="Times New Roman"/>
          <w:sz w:val="28"/>
          <w:szCs w:val="28"/>
        </w:rPr>
        <w:t>Приказ</w:t>
      </w:r>
    </w:p>
    <w:p w:rsidR="003F683B" w:rsidRDefault="003F683B" w:rsidP="00CC2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BB6" w:rsidRDefault="006E7C3F" w:rsidP="0093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ED5">
        <w:rPr>
          <w:rFonts w:ascii="Times New Roman" w:hAnsi="Times New Roman" w:cs="Times New Roman"/>
          <w:sz w:val="24"/>
          <w:szCs w:val="24"/>
        </w:rPr>
        <w:t>№</w:t>
      </w:r>
      <w:r w:rsidR="00CC2ED5" w:rsidRPr="00CC2ED5">
        <w:rPr>
          <w:rFonts w:ascii="Times New Roman" w:hAnsi="Times New Roman" w:cs="Times New Roman"/>
          <w:sz w:val="24"/>
          <w:szCs w:val="24"/>
        </w:rPr>
        <w:t xml:space="preserve"> 81-од</w:t>
      </w:r>
      <w:r w:rsidR="00195BB6" w:rsidRPr="00CC2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36D6D" w:rsidRPr="00CC2ED5">
        <w:rPr>
          <w:rFonts w:ascii="Times New Roman" w:hAnsi="Times New Roman" w:cs="Times New Roman"/>
          <w:sz w:val="24"/>
          <w:szCs w:val="24"/>
        </w:rPr>
        <w:t xml:space="preserve">  </w:t>
      </w:r>
      <w:r w:rsidR="00CC2ED5" w:rsidRPr="00CC2ED5">
        <w:rPr>
          <w:rFonts w:ascii="Times New Roman" w:hAnsi="Times New Roman" w:cs="Times New Roman"/>
          <w:sz w:val="24"/>
          <w:szCs w:val="24"/>
        </w:rPr>
        <w:t>от 1</w:t>
      </w:r>
      <w:r w:rsidR="00DD008E">
        <w:rPr>
          <w:rFonts w:ascii="Times New Roman" w:hAnsi="Times New Roman" w:cs="Times New Roman"/>
          <w:sz w:val="24"/>
          <w:szCs w:val="24"/>
        </w:rPr>
        <w:t>1.09</w:t>
      </w:r>
      <w:r w:rsidR="006F42C4" w:rsidRPr="00CC2ED5">
        <w:rPr>
          <w:rFonts w:ascii="Times New Roman" w:hAnsi="Times New Roman" w:cs="Times New Roman"/>
          <w:sz w:val="24"/>
          <w:szCs w:val="24"/>
        </w:rPr>
        <w:t>.</w:t>
      </w:r>
      <w:r w:rsidR="00DD008E">
        <w:rPr>
          <w:rFonts w:ascii="Times New Roman" w:hAnsi="Times New Roman" w:cs="Times New Roman"/>
          <w:sz w:val="24"/>
          <w:szCs w:val="24"/>
        </w:rPr>
        <w:t>2020</w:t>
      </w:r>
      <w:r w:rsidR="00195BB6" w:rsidRPr="00CC2E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008E" w:rsidRPr="00CC2ED5" w:rsidRDefault="00DD008E" w:rsidP="00933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8E" w:rsidRPr="003F683B" w:rsidRDefault="00DD008E" w:rsidP="00DD0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83B">
        <w:rPr>
          <w:rFonts w:ascii="Times New Roman" w:hAnsi="Times New Roman" w:cs="Times New Roman"/>
          <w:b/>
          <w:sz w:val="24"/>
          <w:szCs w:val="24"/>
        </w:rPr>
        <w:t>«О проведении школьного этапа всероссийской олимпиады школьников в 2020-2021 учебном году»</w:t>
      </w:r>
    </w:p>
    <w:p w:rsidR="00195BB6" w:rsidRPr="005C087E" w:rsidRDefault="00195BB6" w:rsidP="0019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ED5" w:rsidRDefault="00CC2ED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18.11.2013г. № 1252 «Об утверждении Порядка проведения Всероссийской олимпиады школьников», на основании приказов Министерства образования и молодежной политики Свердловской области от 07.08.2020 № 664-Д «Об организации и проведении школьного этапа всероссийской олимпиады школьников в Свердловской области в 2020/2021 учебном году»</w:t>
      </w:r>
    </w:p>
    <w:p w:rsidR="00CC2ED5" w:rsidRDefault="00CC2ED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ED5" w:rsidRDefault="00CC2ED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03705" w:rsidRDefault="00CC2ED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1.Провести школьный этап всероссийской олимпиады школьников (далее-школьный этап олимпиады) в срок с 21 сентября по 30 октября 2020 года по следующим общеобразовательным предметам: биология, география, иностранный язык (английский язык), информатика и ИКТ, история</w:t>
      </w:r>
      <w:r w:rsidR="00D03705">
        <w:rPr>
          <w:rFonts w:ascii="Times New Roman" w:hAnsi="Times New Roman" w:cs="Times New Roman"/>
          <w:sz w:val="24"/>
          <w:szCs w:val="24"/>
        </w:rPr>
        <w:t>, литература, математика, обществознание, основы безопасности жизнедеятельности, русский язык, технология, физика, физическая культура, химия.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2.Создать организационный комитет по организации и проведению школьного этапа Олимпиады в 2020-2021 учебном году.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3.Утвердить состав оргкомитета школьного этапа олимпиады: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-Сайфуллину Р.М., заместителя директора по УВР;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-Мышкину Н.Л., учителя математики;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-Гилеву В.Б., учителя иностранного языка;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4.Сформировать жюри по каждому общеобразовательному предмету.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5.Утвердить состав жюри школьного этапа олимпиады (Приложение № 1)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6.Утвердить:</w:t>
      </w:r>
    </w:p>
    <w:p w:rsidR="00D03705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1)график проведения школьного этапа олимпиады в 2020-2021 учебном году (Приложение № 2);</w:t>
      </w:r>
    </w:p>
    <w:p w:rsidR="006A7677" w:rsidRDefault="00D0370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2)требования </w:t>
      </w:r>
      <w:r w:rsidR="005304F0">
        <w:rPr>
          <w:rFonts w:ascii="Times New Roman" w:hAnsi="Times New Roman" w:cs="Times New Roman"/>
          <w:sz w:val="24"/>
          <w:szCs w:val="24"/>
        </w:rPr>
        <w:t xml:space="preserve">к организации и проведению школьного этапа Олимпиады </w:t>
      </w:r>
      <w:r w:rsidR="006A7677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предмету, определяющие принципы составления олимпиадных заданий, описание необходимого материально-технического обеспечения для выполнения олимпиадных заданий, перечень справочных материалов.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процедуры регистрации участников олимпиадных работ. А также рассмотрения апелляций участников олимпиады (Приложение № 3);</w:t>
      </w:r>
    </w:p>
    <w:p w:rsidR="006A7677" w:rsidRDefault="006A7677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3)квоты победителей и призеров школьного этапа олимпиады в 2020-2021 учебном году (Приложение № 4);</w:t>
      </w:r>
    </w:p>
    <w:p w:rsidR="0009713E" w:rsidRDefault="006A7677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4)форму протокола школьного этапа олимпиады в 2020-2021 учебном году (Приложение № </w:t>
      </w:r>
      <w:r w:rsidR="0009713E">
        <w:rPr>
          <w:rFonts w:ascii="Times New Roman" w:hAnsi="Times New Roman" w:cs="Times New Roman"/>
          <w:sz w:val="24"/>
          <w:szCs w:val="24"/>
        </w:rPr>
        <w:t>5);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5)организационно-технологическую модель проведения школьного этапа Олимпиады в 2020-2021 учебном году (Приложение № 6)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7.Сайфуллиной Р.М.-заместителю директора по УВР обеспечить: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1)участие педагогов в работе предметно-методических комиссий;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2)информирование обучающихся и их родителей (законных представителей) о Порядке проведения всероссийской олимпиады школьников;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3)сбор, хранение заявлений родителей (законных представителей) обучающихся, заявивших о своем участие во всероссийской олимпиаде школьников, об ознакомлении с Порядком проведения олимпиады, согласий на обработку персональных данных, согласий на публикацию олимпиадных работ своих несовершеннолетних детей, в том числе в сети Интернет;</w:t>
      </w:r>
    </w:p>
    <w:p w:rsidR="00DA4125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4)внесение информации об участниках школьного этапа олимпиады и </w:t>
      </w:r>
      <w:r w:rsidR="006A7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результатах участия в региональную базу данных обеспечения олимпиады;</w:t>
      </w:r>
    </w:p>
    <w:p w:rsidR="00034242" w:rsidRDefault="00034242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5)качественные организационные условия проведения школьного этапа</w:t>
      </w:r>
      <w:r w:rsidR="00922CA5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922CA5" w:rsidRDefault="00922CA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6)хранение конфиденциальность пакетов олимпиадных заданий школьного этапа олимпиады до момента передачи материалов организаторам в аудитории;</w:t>
      </w:r>
    </w:p>
    <w:p w:rsidR="00922CA5" w:rsidRDefault="00922CA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7)своевременную передачу протоколов результатов по каждому предмету в течение трех дней после проведения олимпиады;</w:t>
      </w:r>
    </w:p>
    <w:p w:rsidR="00922CA5" w:rsidRDefault="00922CA5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8)сохранность</w:t>
      </w:r>
      <w:r w:rsidR="003F683B">
        <w:rPr>
          <w:rFonts w:ascii="Times New Roman" w:hAnsi="Times New Roman" w:cs="Times New Roman"/>
          <w:sz w:val="24"/>
          <w:szCs w:val="24"/>
        </w:rPr>
        <w:t xml:space="preserve"> жизни и здоровья обучающихся во время проведения школьного этапа олимпиады;</w:t>
      </w:r>
    </w:p>
    <w:p w:rsidR="003F683B" w:rsidRDefault="003F683B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9)награждение победителей и призеров школьного этапа олимпиады поощрительными грамотами.</w:t>
      </w:r>
    </w:p>
    <w:p w:rsidR="003F683B" w:rsidRPr="00C0367D" w:rsidRDefault="003F683B" w:rsidP="00DA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10)предоставление отчета о проведении школьного этапа Олимпиады до 01.11.2020г.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68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68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0367D" w:rsidRPr="00AB53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imc</w:t>
        </w:r>
        <w:r w:rsidR="00C0367D" w:rsidRPr="00AB533F">
          <w:rPr>
            <w:rStyle w:val="a6"/>
            <w:rFonts w:ascii="Times New Roman" w:hAnsi="Times New Roman" w:cs="Times New Roman"/>
            <w:sz w:val="24"/>
            <w:szCs w:val="24"/>
          </w:rPr>
          <w:t>2011@</w:t>
        </w:r>
        <w:r w:rsidR="00C0367D" w:rsidRPr="00AB53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0367D" w:rsidRPr="00AB533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0367D" w:rsidRPr="00AB533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0367D">
        <w:rPr>
          <w:rFonts w:ascii="Times New Roman" w:hAnsi="Times New Roman" w:cs="Times New Roman"/>
          <w:sz w:val="24"/>
          <w:szCs w:val="24"/>
        </w:rPr>
        <w:t>. Тепикиной Л.В.</w:t>
      </w:r>
    </w:p>
    <w:p w:rsidR="004D0577" w:rsidRPr="003F683B" w:rsidRDefault="004D0577" w:rsidP="004D0577">
      <w:pPr>
        <w:rPr>
          <w:rFonts w:ascii="Times New Roman" w:hAnsi="Times New Roman" w:cs="Times New Roman"/>
          <w:sz w:val="24"/>
          <w:szCs w:val="24"/>
        </w:rPr>
      </w:pPr>
      <w:r w:rsidRPr="00F22582">
        <w:rPr>
          <w:rFonts w:ascii="Times New Roman" w:hAnsi="Times New Roman" w:cs="Times New Roman"/>
          <w:sz w:val="28"/>
          <w:szCs w:val="28"/>
        </w:rPr>
        <w:t xml:space="preserve">    </w:t>
      </w:r>
      <w:r w:rsidR="00F22582">
        <w:rPr>
          <w:rFonts w:ascii="Times New Roman" w:hAnsi="Times New Roman" w:cs="Times New Roman"/>
          <w:sz w:val="28"/>
          <w:szCs w:val="28"/>
        </w:rPr>
        <w:t xml:space="preserve"> </w:t>
      </w:r>
      <w:r w:rsidR="003F683B" w:rsidRPr="003F683B">
        <w:rPr>
          <w:rFonts w:ascii="Times New Roman" w:hAnsi="Times New Roman" w:cs="Times New Roman"/>
          <w:sz w:val="24"/>
          <w:szCs w:val="24"/>
        </w:rPr>
        <w:t>8</w:t>
      </w:r>
      <w:r w:rsidRPr="003F683B">
        <w:rPr>
          <w:rFonts w:ascii="Times New Roman" w:hAnsi="Times New Roman" w:cs="Times New Roman"/>
          <w:sz w:val="24"/>
          <w:szCs w:val="24"/>
        </w:rPr>
        <w:t>. Контроль  за исполнением приказа оставляю за собой.</w:t>
      </w:r>
    </w:p>
    <w:p w:rsidR="00933AA4" w:rsidRPr="005C087E" w:rsidRDefault="00933AA4" w:rsidP="00195BB6">
      <w:pPr>
        <w:rPr>
          <w:rFonts w:ascii="Times New Roman" w:hAnsi="Times New Roman" w:cs="Times New Roman"/>
          <w:sz w:val="28"/>
          <w:szCs w:val="28"/>
        </w:rPr>
      </w:pPr>
    </w:p>
    <w:p w:rsidR="00195BB6" w:rsidRPr="005C087E" w:rsidRDefault="00C0367D" w:rsidP="003F6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1866900"/>
            <wp:effectExtent l="0" t="0" r="0" b="0"/>
            <wp:docPr id="1" name="Рисунок 1" descr="C:\Users\Пользователь\Pictures\печать на 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печать на прика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3B" w:rsidRPr="003F683B" w:rsidRDefault="00195BB6" w:rsidP="00C0367D">
      <w:pPr>
        <w:rPr>
          <w:rFonts w:ascii="Times New Roman" w:hAnsi="Times New Roman" w:cs="Times New Roman"/>
          <w:sz w:val="24"/>
          <w:szCs w:val="24"/>
        </w:rPr>
      </w:pPr>
      <w:r w:rsidRPr="003F683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95BB6" w:rsidRPr="005C087E" w:rsidRDefault="00195BB6" w:rsidP="0019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5BB6" w:rsidRPr="005C087E" w:rsidSect="0083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667"/>
    <w:multiLevelType w:val="hybridMultilevel"/>
    <w:tmpl w:val="D2F821A6"/>
    <w:lvl w:ilvl="0" w:tplc="D960DB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6D4B64"/>
    <w:multiLevelType w:val="hybridMultilevel"/>
    <w:tmpl w:val="D2F821A6"/>
    <w:lvl w:ilvl="0" w:tplc="D960DB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C60533"/>
    <w:multiLevelType w:val="hybridMultilevel"/>
    <w:tmpl w:val="D2F821A6"/>
    <w:lvl w:ilvl="0" w:tplc="D960DB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3DF2611"/>
    <w:multiLevelType w:val="hybridMultilevel"/>
    <w:tmpl w:val="D2F821A6"/>
    <w:lvl w:ilvl="0" w:tplc="D960DB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B6"/>
    <w:rsid w:val="00022B2D"/>
    <w:rsid w:val="00034242"/>
    <w:rsid w:val="00041B40"/>
    <w:rsid w:val="00067427"/>
    <w:rsid w:val="0009713E"/>
    <w:rsid w:val="001120A4"/>
    <w:rsid w:val="00195BB6"/>
    <w:rsid w:val="002016A5"/>
    <w:rsid w:val="00252F69"/>
    <w:rsid w:val="002A0D63"/>
    <w:rsid w:val="002A13C4"/>
    <w:rsid w:val="0034176F"/>
    <w:rsid w:val="00390D53"/>
    <w:rsid w:val="00391CC8"/>
    <w:rsid w:val="003F683B"/>
    <w:rsid w:val="00477672"/>
    <w:rsid w:val="004B0DA7"/>
    <w:rsid w:val="004B2AA7"/>
    <w:rsid w:val="004D0577"/>
    <w:rsid w:val="005150F0"/>
    <w:rsid w:val="005304F0"/>
    <w:rsid w:val="005849BD"/>
    <w:rsid w:val="005C087E"/>
    <w:rsid w:val="005C3F9B"/>
    <w:rsid w:val="00671E55"/>
    <w:rsid w:val="006A7677"/>
    <w:rsid w:val="006B1119"/>
    <w:rsid w:val="006E7C3F"/>
    <w:rsid w:val="006F42C4"/>
    <w:rsid w:val="00701ED8"/>
    <w:rsid w:val="00730E92"/>
    <w:rsid w:val="00752AFD"/>
    <w:rsid w:val="00786A6A"/>
    <w:rsid w:val="007F4BE6"/>
    <w:rsid w:val="00831F17"/>
    <w:rsid w:val="00833677"/>
    <w:rsid w:val="00836E60"/>
    <w:rsid w:val="008425C7"/>
    <w:rsid w:val="00857C32"/>
    <w:rsid w:val="008D0F5C"/>
    <w:rsid w:val="008D6723"/>
    <w:rsid w:val="009221E0"/>
    <w:rsid w:val="00922CA5"/>
    <w:rsid w:val="00933AA4"/>
    <w:rsid w:val="00966A62"/>
    <w:rsid w:val="00A12A92"/>
    <w:rsid w:val="00AF1E38"/>
    <w:rsid w:val="00B36D6D"/>
    <w:rsid w:val="00B861A9"/>
    <w:rsid w:val="00B96E10"/>
    <w:rsid w:val="00C0367D"/>
    <w:rsid w:val="00C41F05"/>
    <w:rsid w:val="00CC2ED5"/>
    <w:rsid w:val="00D03705"/>
    <w:rsid w:val="00D6497C"/>
    <w:rsid w:val="00DA4125"/>
    <w:rsid w:val="00DB397A"/>
    <w:rsid w:val="00DB681C"/>
    <w:rsid w:val="00DD008E"/>
    <w:rsid w:val="00E21805"/>
    <w:rsid w:val="00E413D2"/>
    <w:rsid w:val="00E76E7A"/>
    <w:rsid w:val="00ED6F43"/>
    <w:rsid w:val="00EF0F64"/>
    <w:rsid w:val="00EF2B1F"/>
    <w:rsid w:val="00F22582"/>
    <w:rsid w:val="00F35D3A"/>
    <w:rsid w:val="00FE12BD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6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3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6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3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mc20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D851-F1CE-4625-BEDB-543754D6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2020-09-18T06:46:00Z</cp:lastPrinted>
  <dcterms:created xsi:type="dcterms:W3CDTF">2021-03-25T07:18:00Z</dcterms:created>
  <dcterms:modified xsi:type="dcterms:W3CDTF">2021-03-25T07:18:00Z</dcterms:modified>
</cp:coreProperties>
</file>