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0F" w:rsidRDefault="00AA050F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880"/>
        <w:gridCol w:w="4956"/>
      </w:tblGrid>
      <w:tr w:rsidR="007442CD" w:rsidRPr="00D75BBB" w:rsidTr="003F398B">
        <w:tc>
          <w:tcPr>
            <w:tcW w:w="5089" w:type="dxa"/>
          </w:tcPr>
          <w:p w:rsidR="007442CD" w:rsidRPr="00D75BBB" w:rsidRDefault="007442CD" w:rsidP="003F398B">
            <w:pPr>
              <w:jc w:val="both"/>
            </w:pPr>
            <w:r w:rsidRPr="00D75BBB">
              <w:t>Принято</w:t>
            </w:r>
          </w:p>
        </w:tc>
        <w:tc>
          <w:tcPr>
            <w:tcW w:w="5130" w:type="dxa"/>
          </w:tcPr>
          <w:p w:rsidR="007442CD" w:rsidRPr="00D75BBB" w:rsidRDefault="007442CD" w:rsidP="003F398B">
            <w:pPr>
              <w:jc w:val="both"/>
            </w:pPr>
            <w:r w:rsidRPr="00D75BBB">
              <w:t>Утверждено</w:t>
            </w:r>
          </w:p>
        </w:tc>
      </w:tr>
      <w:tr w:rsidR="007442CD" w:rsidRPr="00D75BBB" w:rsidTr="003F398B">
        <w:tc>
          <w:tcPr>
            <w:tcW w:w="5089" w:type="dxa"/>
          </w:tcPr>
          <w:p w:rsidR="007442CD" w:rsidRPr="00D75BBB" w:rsidRDefault="007442CD" w:rsidP="003F398B">
            <w:pPr>
              <w:jc w:val="both"/>
            </w:pPr>
            <w:r w:rsidRPr="00D75BBB">
              <w:t xml:space="preserve">Педагогическим Советом </w:t>
            </w:r>
          </w:p>
          <w:p w:rsidR="007442CD" w:rsidRPr="00D75BBB" w:rsidRDefault="007442CD" w:rsidP="003F398B">
            <w:pPr>
              <w:jc w:val="both"/>
            </w:pPr>
            <w:r w:rsidRPr="00D75BBB">
              <w:t>Протокол № 7</w:t>
            </w:r>
          </w:p>
          <w:p w:rsidR="007442CD" w:rsidRPr="00D75BBB" w:rsidRDefault="007442CD" w:rsidP="003F398B">
            <w:pPr>
              <w:jc w:val="both"/>
            </w:pPr>
            <w:r w:rsidRPr="00D75BBB">
              <w:t>от«18» июня 2015 г.</w:t>
            </w:r>
          </w:p>
        </w:tc>
        <w:tc>
          <w:tcPr>
            <w:tcW w:w="5130" w:type="dxa"/>
          </w:tcPr>
          <w:p w:rsidR="007442CD" w:rsidRPr="00D75BBB" w:rsidRDefault="007442CD" w:rsidP="003F398B">
            <w:pPr>
              <w:jc w:val="both"/>
            </w:pPr>
            <w:r w:rsidRPr="00D75BBB">
              <w:t>Приказом директора муниципального</w:t>
            </w:r>
            <w:r>
              <w:t xml:space="preserve"> казенного </w:t>
            </w:r>
            <w:r w:rsidRPr="00D75BBB">
              <w:t>общеобразовательного учреждения средней общеобразовательной школы г</w:t>
            </w:r>
            <w:proofErr w:type="gramStart"/>
            <w:r w:rsidRPr="00D75BBB">
              <w:t>.М</w:t>
            </w:r>
            <w:proofErr w:type="gramEnd"/>
            <w:r w:rsidRPr="00D75BBB">
              <w:t xml:space="preserve">ихайловска № 37   от 24.06.2015 </w:t>
            </w:r>
          </w:p>
        </w:tc>
      </w:tr>
      <w:tr w:rsidR="007442CD" w:rsidRPr="00D75BBB" w:rsidTr="003F398B">
        <w:tc>
          <w:tcPr>
            <w:tcW w:w="5089" w:type="dxa"/>
          </w:tcPr>
          <w:p w:rsidR="007442CD" w:rsidRPr="00D75BBB" w:rsidRDefault="007442CD" w:rsidP="003F398B">
            <w:pPr>
              <w:jc w:val="both"/>
            </w:pPr>
          </w:p>
        </w:tc>
        <w:tc>
          <w:tcPr>
            <w:tcW w:w="5130" w:type="dxa"/>
          </w:tcPr>
          <w:p w:rsidR="007442CD" w:rsidRPr="00D75BBB" w:rsidRDefault="007442CD" w:rsidP="003F398B">
            <w:pPr>
              <w:jc w:val="both"/>
            </w:pPr>
            <w:proofErr w:type="spellStart"/>
            <w:r>
              <w:t>_________Е.И.Ва</w:t>
            </w:r>
            <w:r w:rsidRPr="00D75BBB">
              <w:t>лле</w:t>
            </w:r>
            <w:proofErr w:type="spellEnd"/>
          </w:p>
        </w:tc>
      </w:tr>
    </w:tbl>
    <w:p w:rsidR="00AA050F" w:rsidRDefault="00AA050F">
      <w:pPr>
        <w:spacing w:line="200" w:lineRule="exact"/>
        <w:rPr>
          <w:sz w:val="20"/>
          <w:szCs w:val="20"/>
        </w:rPr>
      </w:pPr>
    </w:p>
    <w:p w:rsidR="00AA050F" w:rsidRDefault="00557546" w:rsidP="007442CD">
      <w:pPr>
        <w:spacing w:line="234" w:lineRule="auto"/>
        <w:ind w:left="1080" w:right="820" w:firstLine="209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Кодекс этики и служебного поведения рабо</w:t>
      </w:r>
      <w:r w:rsidR="007442CD">
        <w:rPr>
          <w:rFonts w:eastAsia="Times New Roman"/>
          <w:b/>
          <w:bCs/>
          <w:sz w:val="24"/>
          <w:szCs w:val="24"/>
        </w:rPr>
        <w:t>тников Муниципального казенного</w:t>
      </w:r>
      <w:r>
        <w:rPr>
          <w:rFonts w:eastAsia="Times New Roman"/>
          <w:b/>
          <w:bCs/>
          <w:sz w:val="24"/>
          <w:szCs w:val="24"/>
        </w:rPr>
        <w:t xml:space="preserve"> общеобразовательного </w:t>
      </w:r>
      <w:r w:rsidR="007442CD">
        <w:rPr>
          <w:rFonts w:eastAsia="Times New Roman"/>
          <w:b/>
          <w:bCs/>
          <w:sz w:val="24"/>
          <w:szCs w:val="24"/>
        </w:rPr>
        <w:t>средней общеобразовательной школы №4 г. Михайловска</w:t>
      </w:r>
    </w:p>
    <w:p w:rsidR="00AA050F" w:rsidRDefault="00AA050F" w:rsidP="007442CD">
      <w:pPr>
        <w:spacing w:line="200" w:lineRule="exact"/>
        <w:jc w:val="center"/>
        <w:rPr>
          <w:sz w:val="20"/>
          <w:szCs w:val="20"/>
        </w:rPr>
      </w:pPr>
    </w:p>
    <w:p w:rsidR="00AA050F" w:rsidRDefault="00557546">
      <w:pPr>
        <w:numPr>
          <w:ilvl w:val="1"/>
          <w:numId w:val="1"/>
        </w:numPr>
        <w:tabs>
          <w:tab w:val="left" w:pos="4120"/>
        </w:tabs>
        <w:ind w:left="4120" w:hanging="2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AA050F" w:rsidRDefault="00AA050F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AA050F" w:rsidRDefault="007442CD" w:rsidP="007442CD">
      <w:pPr>
        <w:spacing w:line="234" w:lineRule="auto"/>
        <w:ind w:left="284" w:right="820" w:hanging="7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1.</w:t>
      </w:r>
      <w:r w:rsidR="00557546">
        <w:rPr>
          <w:rFonts w:eastAsia="Times New Roman"/>
          <w:sz w:val="24"/>
          <w:szCs w:val="24"/>
        </w:rPr>
        <w:t xml:space="preserve">Настоящий кодекс этики и служебного поведения работников Муниципального </w:t>
      </w:r>
      <w:r w:rsidRPr="007442CD">
        <w:rPr>
          <w:rFonts w:eastAsia="Times New Roman"/>
          <w:bCs/>
          <w:sz w:val="24"/>
          <w:szCs w:val="24"/>
        </w:rPr>
        <w:t>казенного общеобразовательного средней общеобразовательной школы №4 г</w:t>
      </w:r>
      <w:proofErr w:type="gramStart"/>
      <w:r w:rsidRPr="007442CD">
        <w:rPr>
          <w:rFonts w:eastAsia="Times New Roman"/>
          <w:bCs/>
          <w:sz w:val="24"/>
          <w:szCs w:val="24"/>
        </w:rPr>
        <w:t>.М</w:t>
      </w:r>
      <w:proofErr w:type="gramEnd"/>
      <w:r w:rsidRPr="007442CD">
        <w:rPr>
          <w:rFonts w:eastAsia="Times New Roman"/>
          <w:bCs/>
          <w:sz w:val="24"/>
          <w:szCs w:val="24"/>
        </w:rPr>
        <w:t>ихайловска</w:t>
      </w:r>
      <w:r>
        <w:rPr>
          <w:rFonts w:eastAsia="Times New Roman"/>
          <w:sz w:val="24"/>
          <w:szCs w:val="24"/>
        </w:rPr>
        <w:t xml:space="preserve"> </w:t>
      </w:r>
      <w:r w:rsidR="00557546">
        <w:rPr>
          <w:rFonts w:eastAsia="Times New Roman"/>
          <w:sz w:val="24"/>
          <w:szCs w:val="24"/>
        </w:rPr>
        <w:t>(далее – общеобразовательная организация).</w:t>
      </w:r>
    </w:p>
    <w:p w:rsidR="00AA050F" w:rsidRDefault="00AA050F">
      <w:pPr>
        <w:spacing w:line="16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3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а) призван повысить эффективность выполнения </w:t>
      </w:r>
      <w:r>
        <w:rPr>
          <w:rFonts w:eastAsia="Times New Roman"/>
          <w:sz w:val="24"/>
          <w:szCs w:val="24"/>
        </w:rPr>
        <w:t>работниками своих должностных обязанностей;</w:t>
      </w:r>
    </w:p>
    <w:p w:rsidR="00AA050F" w:rsidRDefault="00AA050F">
      <w:pPr>
        <w:spacing w:line="13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5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служит основой для формирования должной морали в учреждении культуры, уважительного отношения к работе образовательная организация культуры в общественном сознании;</w:t>
      </w:r>
    </w:p>
    <w:p w:rsidR="00AA050F" w:rsidRDefault="00AA050F">
      <w:pPr>
        <w:spacing w:line="12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выступает как институт общественного со</w:t>
      </w:r>
      <w:r>
        <w:rPr>
          <w:rFonts w:eastAsia="Times New Roman"/>
          <w:sz w:val="24"/>
          <w:szCs w:val="24"/>
        </w:rPr>
        <w:t>знания и нравственности работников образовательная организация культуры в общественном сознании.</w:t>
      </w:r>
    </w:p>
    <w:p w:rsidR="00AA050F" w:rsidRDefault="00AA050F">
      <w:pPr>
        <w:spacing w:line="11" w:lineRule="exact"/>
        <w:rPr>
          <w:rFonts w:eastAsia="Times New Roman"/>
          <w:sz w:val="24"/>
          <w:szCs w:val="24"/>
        </w:rPr>
      </w:pPr>
    </w:p>
    <w:p w:rsidR="00AA050F" w:rsidRDefault="00557546">
      <w:pPr>
        <w:numPr>
          <w:ilvl w:val="0"/>
          <w:numId w:val="3"/>
        </w:numPr>
        <w:tabs>
          <w:tab w:val="left" w:pos="1700"/>
        </w:tabs>
        <w:spacing w:line="24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Гражданин Российской Федерации, гражданин иностранного государства - участника международных договоров Российской Федерации, в соответствии с которым иностран</w:t>
      </w:r>
      <w:r>
        <w:rPr>
          <w:rFonts w:eastAsia="Times New Roman"/>
          <w:sz w:val="24"/>
          <w:szCs w:val="24"/>
        </w:rPr>
        <w:t>ные граждане, поступающие на работу образовательная организация культуры, обязаны ознакомиться с настоящим Кодексом и соблюдать его в процессе своей профессиональной деятельности.</w:t>
      </w:r>
    </w:p>
    <w:p w:rsidR="00AA050F" w:rsidRDefault="00AA050F">
      <w:pPr>
        <w:spacing w:line="19" w:lineRule="exact"/>
        <w:rPr>
          <w:rFonts w:eastAsia="Times New Roman"/>
          <w:sz w:val="24"/>
          <w:szCs w:val="24"/>
        </w:rPr>
      </w:pPr>
    </w:p>
    <w:p w:rsidR="00AA050F" w:rsidRDefault="00557546">
      <w:pPr>
        <w:numPr>
          <w:ilvl w:val="0"/>
          <w:numId w:val="3"/>
        </w:numPr>
        <w:tabs>
          <w:tab w:val="left" w:pos="1700"/>
        </w:tabs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работник должен принимать все необходимые меры для соблюдения настоя</w:t>
      </w:r>
      <w:r>
        <w:rPr>
          <w:rFonts w:eastAsia="Times New Roman"/>
          <w:sz w:val="24"/>
          <w:szCs w:val="24"/>
        </w:rPr>
        <w:t>щего Кодекса, а каждый гражданин Российской Федерации вправе ожидать от работника образовательная организация поведения в отношениях с ним в соответствии с настоящим Кодексом. Действие настоящего Кодекса распространяется на поведение работников образовател</w:t>
      </w:r>
      <w:r>
        <w:rPr>
          <w:rFonts w:eastAsia="Times New Roman"/>
          <w:sz w:val="24"/>
          <w:szCs w:val="24"/>
        </w:rPr>
        <w:t>ьная организация в отношениях с гражданами Российской Федерации, с иностранными гражданами и лицами без гражданства (далее - граждане), в соответствии с международными договорами Российской Федерации или федеральными законами.</w:t>
      </w:r>
    </w:p>
    <w:p w:rsidR="00AA050F" w:rsidRDefault="00AA050F">
      <w:pPr>
        <w:spacing w:line="20" w:lineRule="exact"/>
        <w:rPr>
          <w:rFonts w:eastAsia="Times New Roman"/>
          <w:sz w:val="24"/>
          <w:szCs w:val="24"/>
        </w:rPr>
      </w:pPr>
    </w:p>
    <w:p w:rsidR="00AA050F" w:rsidRDefault="00557546">
      <w:pPr>
        <w:numPr>
          <w:ilvl w:val="0"/>
          <w:numId w:val="3"/>
        </w:numPr>
        <w:tabs>
          <w:tab w:val="left" w:pos="1700"/>
        </w:tabs>
        <w:spacing w:line="256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Знание и соблюдение работник</w:t>
      </w:r>
      <w:r>
        <w:rPr>
          <w:rFonts w:eastAsia="Times New Roman"/>
          <w:sz w:val="24"/>
          <w:szCs w:val="24"/>
        </w:rPr>
        <w:t>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AA050F" w:rsidRDefault="00AA050F">
      <w:pPr>
        <w:spacing w:line="220" w:lineRule="exact"/>
        <w:rPr>
          <w:sz w:val="20"/>
          <w:szCs w:val="20"/>
        </w:rPr>
      </w:pPr>
    </w:p>
    <w:p w:rsidR="00AA050F" w:rsidRDefault="00557546">
      <w:pPr>
        <w:spacing w:line="234" w:lineRule="auto"/>
        <w:ind w:left="4240" w:right="180" w:hanging="309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2.Принципы и правила служебного поведения работников образовательной организации</w:t>
      </w:r>
    </w:p>
    <w:p w:rsidR="00AA050F" w:rsidRDefault="00557546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Принципы служебного поведения работников являются</w:t>
      </w:r>
      <w:r>
        <w:rPr>
          <w:rFonts w:eastAsia="Times New Roman"/>
          <w:sz w:val="24"/>
          <w:szCs w:val="24"/>
        </w:rPr>
        <w:t xml:space="preserve"> основой их поведения.</w:t>
      </w:r>
    </w:p>
    <w:p w:rsidR="00AA050F" w:rsidRDefault="00AA050F">
      <w:pPr>
        <w:spacing w:line="10" w:lineRule="exact"/>
        <w:rPr>
          <w:sz w:val="20"/>
          <w:szCs w:val="20"/>
        </w:rPr>
      </w:pPr>
    </w:p>
    <w:p w:rsidR="00AA050F" w:rsidRDefault="00557546">
      <w:pPr>
        <w:spacing w:line="239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Работники, сознавая ответственность перед государством, обществом, гражданами, призваны:</w:t>
      </w:r>
    </w:p>
    <w:p w:rsidR="00AA050F" w:rsidRDefault="00AA050F">
      <w:pPr>
        <w:spacing w:line="26" w:lineRule="exact"/>
        <w:rPr>
          <w:sz w:val="20"/>
          <w:szCs w:val="20"/>
        </w:rPr>
      </w:pPr>
    </w:p>
    <w:p w:rsidR="00AA050F" w:rsidRDefault="00557546">
      <w:pPr>
        <w:spacing w:line="24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</w:t>
      </w:r>
      <w:r>
        <w:rPr>
          <w:rFonts w:eastAsia="Times New Roman"/>
          <w:sz w:val="24"/>
          <w:szCs w:val="24"/>
        </w:rPr>
        <w:t>льная организация;</w:t>
      </w:r>
    </w:p>
    <w:p w:rsidR="00AA050F" w:rsidRDefault="00AA050F">
      <w:pPr>
        <w:spacing w:line="20" w:lineRule="exact"/>
        <w:rPr>
          <w:sz w:val="20"/>
          <w:szCs w:val="20"/>
        </w:rPr>
      </w:pPr>
    </w:p>
    <w:p w:rsidR="00AA050F" w:rsidRDefault="00557546">
      <w:pPr>
        <w:spacing w:line="245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деятельности работников образовательной организации;</w:t>
      </w:r>
    </w:p>
    <w:p w:rsidR="00AA050F" w:rsidRDefault="00AA050F">
      <w:pPr>
        <w:spacing w:line="16" w:lineRule="exact"/>
        <w:rPr>
          <w:sz w:val="20"/>
          <w:szCs w:val="20"/>
        </w:rPr>
      </w:pPr>
    </w:p>
    <w:p w:rsidR="00AA050F" w:rsidRDefault="00557546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осуществлять свою деятельность в пределах полномочий образова</w:t>
      </w:r>
      <w:r>
        <w:rPr>
          <w:rFonts w:eastAsia="Times New Roman"/>
          <w:sz w:val="24"/>
          <w:szCs w:val="24"/>
        </w:rPr>
        <w:t>тельной организации;</w:t>
      </w:r>
    </w:p>
    <w:p w:rsidR="00AA050F" w:rsidRDefault="00557546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AA050F" w:rsidRDefault="00AA050F">
      <w:pPr>
        <w:spacing w:line="15" w:lineRule="exact"/>
        <w:rPr>
          <w:sz w:val="20"/>
          <w:szCs w:val="20"/>
        </w:rPr>
      </w:pPr>
    </w:p>
    <w:p w:rsidR="00AA050F" w:rsidRDefault="00557546">
      <w:pPr>
        <w:spacing w:line="235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д) исключать </w:t>
      </w:r>
      <w:r>
        <w:rPr>
          <w:rFonts w:eastAsia="Times New Roman"/>
          <w:sz w:val="24"/>
          <w:szCs w:val="24"/>
        </w:rPr>
        <w:t>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A050F" w:rsidRDefault="00AA050F">
      <w:pPr>
        <w:spacing w:line="13" w:lineRule="exact"/>
        <w:rPr>
          <w:sz w:val="20"/>
          <w:szCs w:val="20"/>
        </w:rPr>
      </w:pPr>
    </w:p>
    <w:p w:rsidR="00AA050F" w:rsidRDefault="00557546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соблюдать установленные федеральными законами ограничения и запреты, исполнять обязанност</w:t>
      </w:r>
      <w:r>
        <w:rPr>
          <w:rFonts w:eastAsia="Times New Roman"/>
          <w:sz w:val="24"/>
          <w:szCs w:val="24"/>
        </w:rPr>
        <w:t>и, связанные с работой образовательная организация;</w:t>
      </w:r>
    </w:p>
    <w:p w:rsidR="00AA050F" w:rsidRDefault="00AA050F">
      <w:pPr>
        <w:spacing w:line="14" w:lineRule="exact"/>
        <w:rPr>
          <w:sz w:val="20"/>
          <w:szCs w:val="20"/>
        </w:rPr>
      </w:pPr>
    </w:p>
    <w:p w:rsidR="00AA050F" w:rsidRDefault="00557546">
      <w:pPr>
        <w:spacing w:line="235" w:lineRule="auto"/>
        <w:ind w:left="260" w:right="2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ж) соблюдать беспристрастность, исключающую возможность влияния на их профессиональную деятельность решений политических партий и общественных объединений;</w:t>
      </w:r>
    </w:p>
    <w:p w:rsidR="00AA050F" w:rsidRDefault="00AA050F">
      <w:pPr>
        <w:spacing w:line="13" w:lineRule="exact"/>
        <w:rPr>
          <w:sz w:val="20"/>
          <w:szCs w:val="20"/>
        </w:rPr>
      </w:pPr>
    </w:p>
    <w:p w:rsidR="00AA050F" w:rsidRDefault="00557546">
      <w:pPr>
        <w:spacing w:line="252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з) соблюдать нормы служебной, профессиональной</w:t>
      </w:r>
      <w:r>
        <w:rPr>
          <w:rFonts w:eastAsia="Times New Roman"/>
          <w:sz w:val="24"/>
          <w:szCs w:val="24"/>
        </w:rPr>
        <w:t xml:space="preserve"> этики и правила делового поведения;</w:t>
      </w:r>
    </w:p>
    <w:p w:rsidR="00AA050F" w:rsidRDefault="00AA050F">
      <w:pPr>
        <w:spacing w:line="25" w:lineRule="exact"/>
        <w:rPr>
          <w:sz w:val="20"/>
          <w:szCs w:val="20"/>
        </w:rPr>
      </w:pPr>
    </w:p>
    <w:p w:rsidR="00AA050F" w:rsidRDefault="00557546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и) проявлять корректность и внимательность в обращении с гражданами и должностными лицами;</w:t>
      </w:r>
    </w:p>
    <w:p w:rsidR="00AA050F" w:rsidRDefault="00AA050F">
      <w:pPr>
        <w:spacing w:line="14" w:lineRule="exact"/>
        <w:rPr>
          <w:sz w:val="20"/>
          <w:szCs w:val="20"/>
        </w:rPr>
      </w:pPr>
    </w:p>
    <w:p w:rsidR="00AA050F" w:rsidRDefault="00557546">
      <w:pPr>
        <w:spacing w:line="238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к) проявлять терпимость и уважение к обычаям и традициям народов России и других государств, учитывать культурные и иные особе</w:t>
      </w:r>
      <w:r>
        <w:rPr>
          <w:rFonts w:eastAsia="Times New Roman"/>
          <w:sz w:val="24"/>
          <w:szCs w:val="24"/>
        </w:rPr>
        <w:t>нности различных этнических,</w:t>
      </w:r>
    </w:p>
    <w:p w:rsidR="00AA050F" w:rsidRDefault="00AA050F">
      <w:pPr>
        <w:spacing w:line="26" w:lineRule="exact"/>
        <w:rPr>
          <w:sz w:val="20"/>
          <w:szCs w:val="20"/>
        </w:rPr>
      </w:pPr>
    </w:p>
    <w:p w:rsidR="00AA050F" w:rsidRDefault="00557546">
      <w:pPr>
        <w:spacing w:line="23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социальных групп и концессий, способствовать межнациональному и межконфессиональному согласию;</w:t>
      </w:r>
    </w:p>
    <w:p w:rsidR="00AA050F" w:rsidRDefault="00AA050F">
      <w:pPr>
        <w:spacing w:line="26" w:lineRule="exact"/>
        <w:rPr>
          <w:sz w:val="20"/>
          <w:szCs w:val="20"/>
        </w:rPr>
      </w:pPr>
    </w:p>
    <w:p w:rsidR="00AA050F" w:rsidRDefault="00557546">
      <w:pPr>
        <w:spacing w:line="24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л) воздерживаться от поведения, которое могло бы вызвать сомнение в добросовестном исполнении работниками должностных </w:t>
      </w:r>
      <w:r>
        <w:rPr>
          <w:rFonts w:eastAsia="Times New Roman"/>
          <w:sz w:val="24"/>
          <w:szCs w:val="24"/>
        </w:rPr>
        <w:t>обязанностей, а так же избегать конфликтных ситуаций, способных нанести ущерб его репутации или авторитету образовательная организация;</w:t>
      </w:r>
    </w:p>
    <w:p w:rsidR="00AA050F" w:rsidRDefault="00AA050F">
      <w:pPr>
        <w:spacing w:line="20" w:lineRule="exact"/>
        <w:rPr>
          <w:sz w:val="20"/>
          <w:szCs w:val="20"/>
        </w:rPr>
      </w:pPr>
    </w:p>
    <w:p w:rsidR="00AA050F" w:rsidRDefault="00557546">
      <w:pPr>
        <w:spacing w:line="245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м) принимать предусмотренные законодательством Российской Федерации меры по недопущению возникновения конфликтов интере</w:t>
      </w:r>
      <w:r>
        <w:rPr>
          <w:rFonts w:eastAsia="Times New Roman"/>
          <w:sz w:val="24"/>
          <w:szCs w:val="24"/>
        </w:rPr>
        <w:t>сов и урегулированию возникших случаев конфликтов интересов;</w:t>
      </w:r>
    </w:p>
    <w:p w:rsidR="00AA050F" w:rsidRDefault="00AA050F">
      <w:pPr>
        <w:spacing w:line="19" w:lineRule="exact"/>
        <w:rPr>
          <w:sz w:val="20"/>
          <w:szCs w:val="20"/>
        </w:rPr>
      </w:pPr>
    </w:p>
    <w:p w:rsidR="00AA050F" w:rsidRDefault="00557546">
      <w:pPr>
        <w:spacing w:line="235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н) не использовать служебное положение для оказания влияния на деятельность структурных подразделений образовательная организация, должностных лиц при решении вопросов личного характера;</w:t>
      </w:r>
    </w:p>
    <w:p w:rsidR="00AA050F" w:rsidRDefault="00AA050F">
      <w:pPr>
        <w:spacing w:line="13" w:lineRule="exact"/>
        <w:rPr>
          <w:sz w:val="20"/>
          <w:szCs w:val="20"/>
        </w:rPr>
      </w:pPr>
    </w:p>
    <w:p w:rsidR="00AA050F" w:rsidRDefault="00557546">
      <w:pPr>
        <w:spacing w:line="24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о) </w:t>
      </w:r>
      <w:r>
        <w:rPr>
          <w:rFonts w:eastAsia="Times New Roman"/>
          <w:sz w:val="24"/>
          <w:szCs w:val="24"/>
        </w:rPr>
        <w:t>воздерживаться от публичных высказываний, суждений и оценок в отношении деятельности образовательной организации, его руководителя, если это не входит в должностные обязанности работника образовательной организации;</w:t>
      </w:r>
    </w:p>
    <w:p w:rsidR="00AA050F" w:rsidRDefault="00AA050F">
      <w:pPr>
        <w:spacing w:line="16" w:lineRule="exact"/>
        <w:rPr>
          <w:sz w:val="20"/>
          <w:szCs w:val="20"/>
        </w:rPr>
      </w:pPr>
    </w:p>
    <w:p w:rsidR="00AA050F" w:rsidRDefault="00557546">
      <w:pPr>
        <w:spacing w:line="239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п) соблюдать установленные в учреждении</w:t>
      </w:r>
      <w:r>
        <w:rPr>
          <w:rFonts w:eastAsia="Times New Roman"/>
          <w:sz w:val="24"/>
          <w:szCs w:val="24"/>
        </w:rPr>
        <w:t xml:space="preserve"> правила публичных выступлений и предоставления служебной информации;</w:t>
      </w:r>
    </w:p>
    <w:p w:rsidR="00AA050F" w:rsidRDefault="00AA050F">
      <w:pPr>
        <w:spacing w:line="26" w:lineRule="exact"/>
        <w:rPr>
          <w:sz w:val="20"/>
          <w:szCs w:val="20"/>
        </w:rPr>
      </w:pPr>
    </w:p>
    <w:p w:rsidR="00AA050F" w:rsidRDefault="00557546">
      <w:pPr>
        <w:spacing w:line="24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р) уважительно относиться к деятельности представителей средств массовой информации по информированию общества о работе образовательной организации, а так же оказывать содействие в полу</w:t>
      </w:r>
      <w:r>
        <w:rPr>
          <w:rFonts w:eastAsia="Times New Roman"/>
          <w:sz w:val="24"/>
          <w:szCs w:val="24"/>
        </w:rPr>
        <w:t>чении достоверной информации в установленном порядке.</w:t>
      </w:r>
    </w:p>
    <w:p w:rsidR="00AA050F" w:rsidRDefault="00AA050F">
      <w:pPr>
        <w:spacing w:line="19" w:lineRule="exact"/>
        <w:rPr>
          <w:sz w:val="20"/>
          <w:szCs w:val="20"/>
        </w:rPr>
      </w:pPr>
    </w:p>
    <w:p w:rsidR="00AA050F" w:rsidRDefault="0055754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Работники обязаны соблюдать Конституцию Российской Федерации, федеральные законы, иные нормативные правовые акты Российской Федерации и муниципального района, а так же Устава образовательной орган</w:t>
      </w:r>
      <w:r>
        <w:rPr>
          <w:rFonts w:eastAsia="Times New Roman"/>
          <w:sz w:val="24"/>
          <w:szCs w:val="24"/>
        </w:rPr>
        <w:t>изации, правила внутреннего распорядка и иные правовые акты образовательная организация.</w:t>
      </w:r>
    </w:p>
    <w:p w:rsidR="00AA050F" w:rsidRDefault="00AA050F">
      <w:pPr>
        <w:spacing w:line="17" w:lineRule="exact"/>
        <w:rPr>
          <w:sz w:val="20"/>
          <w:szCs w:val="20"/>
        </w:rPr>
      </w:pPr>
    </w:p>
    <w:p w:rsidR="00AA050F" w:rsidRDefault="00557546">
      <w:pPr>
        <w:spacing w:line="24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Работники обязаны противодействовать проявлениям коррупции и предпринимать меры по ее профилактике в порядке, установленном законодательством Российской </w:t>
      </w:r>
      <w:r>
        <w:rPr>
          <w:rFonts w:eastAsia="Times New Roman"/>
          <w:sz w:val="24"/>
          <w:szCs w:val="24"/>
        </w:rPr>
        <w:t>федерации.</w:t>
      </w:r>
    </w:p>
    <w:p w:rsidR="00AA050F" w:rsidRDefault="00AA050F">
      <w:pPr>
        <w:spacing w:line="20" w:lineRule="exact"/>
        <w:rPr>
          <w:sz w:val="20"/>
          <w:szCs w:val="20"/>
        </w:rPr>
      </w:pPr>
    </w:p>
    <w:p w:rsidR="00AA050F" w:rsidRDefault="00557546">
      <w:pPr>
        <w:spacing w:line="245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Работники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AA050F" w:rsidRDefault="00AA050F">
      <w:pPr>
        <w:spacing w:line="19" w:lineRule="exact"/>
        <w:rPr>
          <w:sz w:val="20"/>
          <w:szCs w:val="20"/>
        </w:rPr>
      </w:pPr>
    </w:p>
    <w:p w:rsidR="00AA050F" w:rsidRDefault="00557546">
      <w:pPr>
        <w:spacing w:line="24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Работники обязаны уведомлять директора образовательной организации, орган</w:t>
      </w:r>
      <w:r>
        <w:rPr>
          <w:rFonts w:eastAsia="Times New Roman"/>
          <w:sz w:val="24"/>
          <w:szCs w:val="24"/>
        </w:rPr>
        <w:t>ы прокуратуры РФ или другие государственные органы обо всех случаях обращения к нему каких-либо лиц в целях склонения его к совершению коррупционных</w:t>
      </w:r>
    </w:p>
    <w:p w:rsidR="00AA050F" w:rsidRDefault="00AA050F">
      <w:pPr>
        <w:sectPr w:rsidR="00AA050F">
          <w:pgSz w:w="11900" w:h="16841"/>
          <w:pgMar w:top="1118" w:right="844" w:bottom="1016" w:left="1440" w:header="0" w:footer="0" w:gutter="0"/>
          <w:cols w:space="720" w:equalWidth="0">
            <w:col w:w="9620"/>
          </w:cols>
        </w:sectPr>
      </w:pPr>
    </w:p>
    <w:p w:rsidR="00AA050F" w:rsidRDefault="0055754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правонарушений.</w:t>
      </w:r>
    </w:p>
    <w:p w:rsidR="00AA050F" w:rsidRDefault="00AA050F">
      <w:pPr>
        <w:spacing w:line="24" w:lineRule="exact"/>
        <w:rPr>
          <w:sz w:val="20"/>
          <w:szCs w:val="20"/>
        </w:rPr>
      </w:pPr>
    </w:p>
    <w:p w:rsidR="00AA050F" w:rsidRDefault="00557546">
      <w:pPr>
        <w:spacing w:line="23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Работник может обрабатывать и передавать служебную информацию п</w:t>
      </w:r>
      <w:r>
        <w:rPr>
          <w:rFonts w:eastAsia="Times New Roman"/>
          <w:sz w:val="24"/>
          <w:szCs w:val="24"/>
        </w:rPr>
        <w:t>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AA050F" w:rsidRDefault="00AA050F">
      <w:pPr>
        <w:spacing w:line="15" w:lineRule="exact"/>
        <w:rPr>
          <w:sz w:val="20"/>
          <w:szCs w:val="20"/>
        </w:rPr>
      </w:pPr>
    </w:p>
    <w:p w:rsidR="00AA050F" w:rsidRDefault="00557546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Работник обязан принимать соответствующие меры по обеспечению безопасности и конфиденциальности информации, за несанкционирова</w:t>
      </w:r>
      <w:r>
        <w:rPr>
          <w:rFonts w:eastAsia="Times New Roman"/>
          <w:sz w:val="24"/>
          <w:szCs w:val="24"/>
        </w:rPr>
        <w:t>нное разглашение которой он несет ответственность и (или) которая стала известна ему в связи с исполнением должностных обязанностей.</w:t>
      </w:r>
    </w:p>
    <w:p w:rsidR="00AA050F" w:rsidRDefault="00AA050F">
      <w:pPr>
        <w:spacing w:line="14" w:lineRule="exact"/>
        <w:rPr>
          <w:sz w:val="20"/>
          <w:szCs w:val="20"/>
        </w:rPr>
      </w:pPr>
    </w:p>
    <w:p w:rsidR="00AA050F" w:rsidRDefault="00557546">
      <w:pPr>
        <w:spacing w:line="235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2.9. Работник, наделенный организационно-распорядительными полномочиями по отношению к другим работникам, должен быть для </w:t>
      </w:r>
      <w:r>
        <w:rPr>
          <w:rFonts w:eastAsia="Times New Roman"/>
          <w:sz w:val="24"/>
          <w:szCs w:val="24"/>
        </w:rPr>
        <w:t>них образцом профессионализма, безупречной репутации, способствовать формированию в учреждении благоприятного для эффективной работы морально - психологического климата.</w:t>
      </w:r>
    </w:p>
    <w:p w:rsidR="00AA050F" w:rsidRDefault="00AA050F">
      <w:pPr>
        <w:spacing w:line="18" w:lineRule="exact"/>
        <w:rPr>
          <w:sz w:val="20"/>
          <w:szCs w:val="20"/>
        </w:rPr>
      </w:pPr>
    </w:p>
    <w:p w:rsidR="00AA050F" w:rsidRDefault="00557546">
      <w:pPr>
        <w:spacing w:line="233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Работник, наделенный организационно-распорядительными полномочиями по отношению</w:t>
      </w:r>
      <w:r>
        <w:rPr>
          <w:rFonts w:eastAsia="Times New Roman"/>
          <w:sz w:val="24"/>
          <w:szCs w:val="24"/>
        </w:rPr>
        <w:t xml:space="preserve"> к другим работникам, призван:</w:t>
      </w:r>
    </w:p>
    <w:p w:rsidR="00AA050F" w:rsidRDefault="00AA050F">
      <w:pPr>
        <w:spacing w:line="2" w:lineRule="exact"/>
        <w:rPr>
          <w:sz w:val="20"/>
          <w:szCs w:val="20"/>
        </w:rPr>
      </w:pPr>
    </w:p>
    <w:p w:rsidR="00AA050F" w:rsidRDefault="00557546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принимать меры по предотвращению и урегулированию конфликтов интересов;</w:t>
      </w:r>
    </w:p>
    <w:p w:rsidR="00AA050F" w:rsidRDefault="00557546">
      <w:pPr>
        <w:spacing w:line="238" w:lineRule="auto"/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принимать меры по предупреждению коррупции;</w:t>
      </w:r>
    </w:p>
    <w:p w:rsidR="00AA050F" w:rsidRDefault="00AA050F">
      <w:pPr>
        <w:spacing w:line="1" w:lineRule="exact"/>
        <w:rPr>
          <w:sz w:val="20"/>
          <w:szCs w:val="20"/>
        </w:rPr>
      </w:pPr>
    </w:p>
    <w:p w:rsidR="00AA050F" w:rsidRDefault="00557546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не допускать случаев принуждения работников образовательная организация к</w:t>
      </w:r>
    </w:p>
    <w:p w:rsidR="00AA050F" w:rsidRDefault="00557546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участию в деятельности п</w:t>
      </w:r>
      <w:r>
        <w:rPr>
          <w:rFonts w:eastAsia="Times New Roman"/>
          <w:sz w:val="24"/>
          <w:szCs w:val="24"/>
        </w:rPr>
        <w:t>олитических партий и общественных объединений</w:t>
      </w:r>
    </w:p>
    <w:p w:rsidR="00AA050F" w:rsidRDefault="00AA050F">
      <w:pPr>
        <w:spacing w:line="16" w:lineRule="exact"/>
        <w:rPr>
          <w:sz w:val="20"/>
          <w:szCs w:val="20"/>
        </w:rPr>
      </w:pPr>
    </w:p>
    <w:p w:rsidR="00AA050F" w:rsidRDefault="00557546">
      <w:pPr>
        <w:spacing w:line="24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- опасного пов</w:t>
      </w:r>
      <w:r>
        <w:rPr>
          <w:rFonts w:eastAsia="Times New Roman"/>
          <w:sz w:val="24"/>
          <w:szCs w:val="24"/>
        </w:rPr>
        <w:t>едения, своим личным поведением подавать пример честности, беспристрастности и справедливости.</w:t>
      </w:r>
    </w:p>
    <w:p w:rsidR="00AA050F" w:rsidRDefault="00AA050F">
      <w:pPr>
        <w:spacing w:line="227" w:lineRule="exact"/>
        <w:rPr>
          <w:sz w:val="20"/>
          <w:szCs w:val="20"/>
        </w:rPr>
      </w:pPr>
    </w:p>
    <w:p w:rsidR="00AA050F" w:rsidRDefault="00557546">
      <w:pPr>
        <w:spacing w:line="234" w:lineRule="auto"/>
        <w:ind w:left="4240" w:right="220" w:hanging="305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3.Этические правила служебного поведения работниками образовательной организации</w:t>
      </w:r>
    </w:p>
    <w:p w:rsidR="00AA050F" w:rsidRDefault="00AA050F">
      <w:pPr>
        <w:spacing w:line="11" w:lineRule="exact"/>
        <w:rPr>
          <w:sz w:val="20"/>
          <w:szCs w:val="20"/>
        </w:rPr>
      </w:pPr>
    </w:p>
    <w:p w:rsidR="00AA050F" w:rsidRDefault="00557546">
      <w:pPr>
        <w:numPr>
          <w:ilvl w:val="0"/>
          <w:numId w:val="4"/>
        </w:numPr>
        <w:tabs>
          <w:tab w:val="left" w:pos="1700"/>
        </w:tabs>
        <w:spacing w:line="236" w:lineRule="auto"/>
        <w:ind w:left="260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служебном поведении работнику необходимо исходить из конституционных положений</w:t>
      </w:r>
      <w:r>
        <w:rPr>
          <w:rFonts w:eastAsia="Times New Roman"/>
          <w:sz w:val="24"/>
          <w:szCs w:val="24"/>
        </w:rPr>
        <w:t xml:space="preserve">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A050F" w:rsidRDefault="00AA050F">
      <w:pPr>
        <w:spacing w:line="4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7" w:lineRule="auto"/>
        <w:ind w:lef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В служебном поведении работник воздержив</w:t>
      </w:r>
      <w:r>
        <w:rPr>
          <w:rFonts w:eastAsia="Times New Roman"/>
          <w:sz w:val="24"/>
          <w:szCs w:val="24"/>
        </w:rPr>
        <w:t>ается от:</w:t>
      </w:r>
    </w:p>
    <w:p w:rsidR="00AA050F" w:rsidRDefault="00AA050F">
      <w:pPr>
        <w:spacing w:line="13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5" w:lineRule="auto"/>
        <w:ind w:left="260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 религиозных предпочтений;</w:t>
      </w:r>
    </w:p>
    <w:p w:rsidR="00AA050F" w:rsidRDefault="00AA050F">
      <w:pPr>
        <w:spacing w:line="14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3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грубости</w:t>
      </w:r>
      <w:r>
        <w:rPr>
          <w:rFonts w:eastAsia="Times New Roman"/>
          <w:sz w:val="24"/>
          <w:szCs w:val="24"/>
        </w:rPr>
        <w:t>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A050F" w:rsidRDefault="00AA050F">
      <w:pPr>
        <w:spacing w:line="13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3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</w:t>
      </w:r>
      <w:r>
        <w:rPr>
          <w:rFonts w:eastAsia="Times New Roman"/>
          <w:sz w:val="24"/>
          <w:szCs w:val="24"/>
        </w:rPr>
        <w:t>едение;</w:t>
      </w:r>
    </w:p>
    <w:p w:rsidR="00AA050F" w:rsidRDefault="00AA050F">
      <w:pPr>
        <w:spacing w:line="13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3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AA050F" w:rsidRDefault="00AA050F">
      <w:pPr>
        <w:spacing w:line="13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</w:t>
      </w:r>
      <w:r>
        <w:rPr>
          <w:rFonts w:eastAsia="Times New Roman"/>
          <w:sz w:val="24"/>
          <w:szCs w:val="24"/>
        </w:rPr>
        <w:t>гом. Работники должны быть вежливыми, доброжелательными, корректными, внимательными и проявлять толерантность в общении с коллегами и гражданами.</w:t>
      </w:r>
    </w:p>
    <w:p w:rsidR="00AA050F" w:rsidRDefault="00AA050F">
      <w:pPr>
        <w:spacing w:line="18" w:lineRule="exact"/>
        <w:rPr>
          <w:rFonts w:eastAsia="Times New Roman"/>
          <w:sz w:val="24"/>
          <w:szCs w:val="24"/>
        </w:rPr>
      </w:pPr>
    </w:p>
    <w:p w:rsidR="00AA050F" w:rsidRDefault="00557546">
      <w:pPr>
        <w:spacing w:line="261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 Внешний вид работника при исполнении им должностных обязанностей в зависимости от условий службы и форма</w:t>
      </w:r>
      <w:r>
        <w:rPr>
          <w:rFonts w:eastAsia="Times New Roman"/>
          <w:sz w:val="24"/>
          <w:szCs w:val="24"/>
        </w:rPr>
        <w:t>та служебного мероприятия должен способствовать уважительному отношению граждан к работникам образовательной организации,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AA050F" w:rsidRDefault="00AA050F">
      <w:pPr>
        <w:spacing w:line="203" w:lineRule="exact"/>
        <w:rPr>
          <w:rFonts w:eastAsia="Times New Roman"/>
          <w:sz w:val="24"/>
          <w:szCs w:val="24"/>
        </w:rPr>
      </w:pPr>
    </w:p>
    <w:p w:rsidR="00AA050F" w:rsidRDefault="00557546">
      <w:pPr>
        <w:numPr>
          <w:ilvl w:val="1"/>
          <w:numId w:val="4"/>
        </w:numPr>
        <w:tabs>
          <w:tab w:val="left" w:pos="2780"/>
        </w:tabs>
        <w:ind w:left="2780" w:hanging="7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за нарушение настоящего кодекса.</w:t>
      </w:r>
    </w:p>
    <w:p w:rsidR="00AA050F" w:rsidRDefault="00AA050F">
      <w:pPr>
        <w:sectPr w:rsidR="00AA050F" w:rsidSect="007442CD">
          <w:pgSz w:w="11900" w:h="16841"/>
          <w:pgMar w:top="1106" w:right="844" w:bottom="567" w:left="1440" w:header="0" w:footer="0" w:gutter="0"/>
          <w:cols w:space="720" w:equalWidth="0">
            <w:col w:w="9620"/>
          </w:cols>
        </w:sectPr>
      </w:pPr>
    </w:p>
    <w:p w:rsidR="00AA050F" w:rsidRDefault="00557546">
      <w:pPr>
        <w:spacing w:line="235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4.1. Соблюдение работниками настоящего Кодекса учитывается при проведении аттестации, формировании кадрового резерва для выдвижения на вышестоящие должности, а так же при наложении дисц</w:t>
      </w:r>
      <w:r>
        <w:rPr>
          <w:rFonts w:eastAsia="Times New Roman"/>
          <w:sz w:val="24"/>
          <w:szCs w:val="24"/>
        </w:rPr>
        <w:t>иплинарных взысканий.</w:t>
      </w:r>
    </w:p>
    <w:p w:rsidR="00AA050F" w:rsidRDefault="00AA050F">
      <w:pPr>
        <w:spacing w:line="15" w:lineRule="exact"/>
        <w:rPr>
          <w:sz w:val="20"/>
          <w:szCs w:val="20"/>
        </w:rPr>
      </w:pPr>
    </w:p>
    <w:p w:rsidR="00AA050F" w:rsidRDefault="00557546">
      <w:pPr>
        <w:spacing w:line="2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Нарушение работником положений Кодекса подлежит моральному осуждению на совещании директора.</w:t>
      </w:r>
    </w:p>
    <w:p w:rsidR="00557546" w:rsidRDefault="00557546"/>
    <w:sectPr w:rsidR="00557546" w:rsidSect="00AA050F">
      <w:pgSz w:w="11904" w:h="16841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1674B6E2"/>
    <w:lvl w:ilvl="0" w:tplc="988A7A62">
      <w:start w:val="1"/>
      <w:numFmt w:val="decimal"/>
      <w:lvlText w:val="1.%1."/>
      <w:lvlJc w:val="left"/>
    </w:lvl>
    <w:lvl w:ilvl="1" w:tplc="7F380338">
      <w:start w:val="1"/>
      <w:numFmt w:val="decimal"/>
      <w:lvlText w:val="%2"/>
      <w:lvlJc w:val="left"/>
    </w:lvl>
    <w:lvl w:ilvl="2" w:tplc="C7161120">
      <w:numFmt w:val="decimal"/>
      <w:lvlText w:val=""/>
      <w:lvlJc w:val="left"/>
    </w:lvl>
    <w:lvl w:ilvl="3" w:tplc="6E0C29A2">
      <w:numFmt w:val="decimal"/>
      <w:lvlText w:val=""/>
      <w:lvlJc w:val="left"/>
    </w:lvl>
    <w:lvl w:ilvl="4" w:tplc="96DAD300">
      <w:numFmt w:val="decimal"/>
      <w:lvlText w:val=""/>
      <w:lvlJc w:val="left"/>
    </w:lvl>
    <w:lvl w:ilvl="5" w:tplc="4A18D110">
      <w:numFmt w:val="decimal"/>
      <w:lvlText w:val=""/>
      <w:lvlJc w:val="left"/>
    </w:lvl>
    <w:lvl w:ilvl="6" w:tplc="F47489CC">
      <w:numFmt w:val="decimal"/>
      <w:lvlText w:val=""/>
      <w:lvlJc w:val="left"/>
    </w:lvl>
    <w:lvl w:ilvl="7" w:tplc="E6C82798">
      <w:numFmt w:val="decimal"/>
      <w:lvlText w:val=""/>
      <w:lvlJc w:val="left"/>
    </w:lvl>
    <w:lvl w:ilvl="8" w:tplc="6F2433E4">
      <w:numFmt w:val="decimal"/>
      <w:lvlText w:val=""/>
      <w:lvlJc w:val="left"/>
    </w:lvl>
  </w:abstractNum>
  <w:abstractNum w:abstractNumId="1">
    <w:nsid w:val="00003D6C"/>
    <w:multiLevelType w:val="hybridMultilevel"/>
    <w:tmpl w:val="04989C4A"/>
    <w:lvl w:ilvl="0" w:tplc="3D9AAA48">
      <w:start w:val="1"/>
      <w:numFmt w:val="decimal"/>
      <w:lvlText w:val="%1."/>
      <w:lvlJc w:val="left"/>
    </w:lvl>
    <w:lvl w:ilvl="1" w:tplc="FF1C7B0C">
      <w:start w:val="1"/>
      <w:numFmt w:val="decimal"/>
      <w:lvlText w:val="%2"/>
      <w:lvlJc w:val="left"/>
    </w:lvl>
    <w:lvl w:ilvl="2" w:tplc="FA04348A">
      <w:numFmt w:val="decimal"/>
      <w:lvlText w:val=""/>
      <w:lvlJc w:val="left"/>
    </w:lvl>
    <w:lvl w:ilvl="3" w:tplc="DA7A0C9A">
      <w:numFmt w:val="decimal"/>
      <w:lvlText w:val=""/>
      <w:lvlJc w:val="left"/>
    </w:lvl>
    <w:lvl w:ilvl="4" w:tplc="C0228BB6">
      <w:numFmt w:val="decimal"/>
      <w:lvlText w:val=""/>
      <w:lvlJc w:val="left"/>
    </w:lvl>
    <w:lvl w:ilvl="5" w:tplc="5706F3DC">
      <w:numFmt w:val="decimal"/>
      <w:lvlText w:val=""/>
      <w:lvlJc w:val="left"/>
    </w:lvl>
    <w:lvl w:ilvl="6" w:tplc="DAFA6B0C">
      <w:numFmt w:val="decimal"/>
      <w:lvlText w:val=""/>
      <w:lvlJc w:val="left"/>
    </w:lvl>
    <w:lvl w:ilvl="7" w:tplc="3F365B14">
      <w:numFmt w:val="decimal"/>
      <w:lvlText w:val=""/>
      <w:lvlJc w:val="left"/>
    </w:lvl>
    <w:lvl w:ilvl="8" w:tplc="7B4EC7B6">
      <w:numFmt w:val="decimal"/>
      <w:lvlText w:val=""/>
      <w:lvlJc w:val="left"/>
    </w:lvl>
  </w:abstractNum>
  <w:abstractNum w:abstractNumId="2">
    <w:nsid w:val="00004AE1"/>
    <w:multiLevelType w:val="hybridMultilevel"/>
    <w:tmpl w:val="D47EA4AE"/>
    <w:lvl w:ilvl="0" w:tplc="31A85B34">
      <w:start w:val="1"/>
      <w:numFmt w:val="decimal"/>
      <w:lvlText w:val="%1"/>
      <w:lvlJc w:val="left"/>
    </w:lvl>
    <w:lvl w:ilvl="1" w:tplc="6A048560">
      <w:start w:val="1"/>
      <w:numFmt w:val="decimal"/>
      <w:lvlText w:val="%2."/>
      <w:lvlJc w:val="left"/>
    </w:lvl>
    <w:lvl w:ilvl="2" w:tplc="312CD36A">
      <w:numFmt w:val="decimal"/>
      <w:lvlText w:val=""/>
      <w:lvlJc w:val="left"/>
    </w:lvl>
    <w:lvl w:ilvl="3" w:tplc="1D9C7202">
      <w:numFmt w:val="decimal"/>
      <w:lvlText w:val=""/>
      <w:lvlJc w:val="left"/>
    </w:lvl>
    <w:lvl w:ilvl="4" w:tplc="49D4A22E">
      <w:numFmt w:val="decimal"/>
      <w:lvlText w:val=""/>
      <w:lvlJc w:val="left"/>
    </w:lvl>
    <w:lvl w:ilvl="5" w:tplc="3F7AB550">
      <w:numFmt w:val="decimal"/>
      <w:lvlText w:val=""/>
      <w:lvlJc w:val="left"/>
    </w:lvl>
    <w:lvl w:ilvl="6" w:tplc="68445630">
      <w:numFmt w:val="decimal"/>
      <w:lvlText w:val=""/>
      <w:lvlJc w:val="left"/>
    </w:lvl>
    <w:lvl w:ilvl="7" w:tplc="D2742438">
      <w:numFmt w:val="decimal"/>
      <w:lvlText w:val=""/>
      <w:lvlJc w:val="left"/>
    </w:lvl>
    <w:lvl w:ilvl="8" w:tplc="FBA80C88">
      <w:numFmt w:val="decimal"/>
      <w:lvlText w:val=""/>
      <w:lvlJc w:val="left"/>
    </w:lvl>
  </w:abstractNum>
  <w:abstractNum w:abstractNumId="3">
    <w:nsid w:val="000072AE"/>
    <w:multiLevelType w:val="hybridMultilevel"/>
    <w:tmpl w:val="2CC02872"/>
    <w:lvl w:ilvl="0" w:tplc="1E76F9D6">
      <w:start w:val="1"/>
      <w:numFmt w:val="bullet"/>
      <w:lvlText w:val="В"/>
      <w:lvlJc w:val="left"/>
    </w:lvl>
    <w:lvl w:ilvl="1" w:tplc="367809B0">
      <w:start w:val="4"/>
      <w:numFmt w:val="decimal"/>
      <w:lvlText w:val="%2."/>
      <w:lvlJc w:val="left"/>
    </w:lvl>
    <w:lvl w:ilvl="2" w:tplc="EF3EE12A">
      <w:numFmt w:val="decimal"/>
      <w:lvlText w:val=""/>
      <w:lvlJc w:val="left"/>
    </w:lvl>
    <w:lvl w:ilvl="3" w:tplc="A838E588">
      <w:numFmt w:val="decimal"/>
      <w:lvlText w:val=""/>
      <w:lvlJc w:val="left"/>
    </w:lvl>
    <w:lvl w:ilvl="4" w:tplc="57C46B40">
      <w:numFmt w:val="decimal"/>
      <w:lvlText w:val=""/>
      <w:lvlJc w:val="left"/>
    </w:lvl>
    <w:lvl w:ilvl="5" w:tplc="EC80965C">
      <w:numFmt w:val="decimal"/>
      <w:lvlText w:val=""/>
      <w:lvlJc w:val="left"/>
    </w:lvl>
    <w:lvl w:ilvl="6" w:tplc="EC1686DC">
      <w:numFmt w:val="decimal"/>
      <w:lvlText w:val=""/>
      <w:lvlJc w:val="left"/>
    </w:lvl>
    <w:lvl w:ilvl="7" w:tplc="24264466">
      <w:numFmt w:val="decimal"/>
      <w:lvlText w:val=""/>
      <w:lvlJc w:val="left"/>
    </w:lvl>
    <w:lvl w:ilvl="8" w:tplc="60AC128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050F"/>
    <w:rsid w:val="00557546"/>
    <w:rsid w:val="007442CD"/>
    <w:rsid w:val="00AA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4</cp:lastModifiedBy>
  <cp:revision>3</cp:revision>
  <dcterms:created xsi:type="dcterms:W3CDTF">2017-11-23T10:25:00Z</dcterms:created>
  <dcterms:modified xsi:type="dcterms:W3CDTF">2017-11-23T09:33:00Z</dcterms:modified>
</cp:coreProperties>
</file>