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43" w:rsidRPr="00343843" w:rsidRDefault="00343843" w:rsidP="00343843">
      <w:pPr>
        <w:jc w:val="center"/>
        <w:rPr>
          <w:rFonts w:ascii="Times New Roman" w:eastAsia="Times New Roman" w:hAnsi="Times New Roman"/>
          <w:sz w:val="22"/>
          <w:szCs w:val="22"/>
          <w:lang w:eastAsia="ru-RU"/>
        </w:rPr>
      </w:pPr>
      <w:r w:rsidRPr="00343843">
        <w:rPr>
          <w:rFonts w:ascii="Times New Roman" w:eastAsia="Times New Roman" w:hAnsi="Times New Roman"/>
          <w:sz w:val="22"/>
          <w:szCs w:val="22"/>
          <w:lang w:eastAsia="ru-RU"/>
        </w:rPr>
        <w:t>Муниципальное казенное общеобразовательное учреждение</w:t>
      </w:r>
    </w:p>
    <w:p w:rsidR="00343843" w:rsidRPr="00343843" w:rsidRDefault="00343843" w:rsidP="00343843">
      <w:pPr>
        <w:ind w:firstLine="567"/>
        <w:jc w:val="center"/>
        <w:rPr>
          <w:rFonts w:ascii="Times New Roman" w:eastAsia="Times New Roman" w:hAnsi="Times New Roman"/>
          <w:sz w:val="22"/>
          <w:szCs w:val="22"/>
          <w:lang w:eastAsia="ru-RU"/>
        </w:rPr>
      </w:pPr>
      <w:r w:rsidRPr="00343843">
        <w:rPr>
          <w:rFonts w:ascii="Times New Roman" w:eastAsia="Times New Roman" w:hAnsi="Times New Roman"/>
          <w:sz w:val="22"/>
          <w:szCs w:val="22"/>
          <w:lang w:eastAsia="ru-RU"/>
        </w:rPr>
        <w:t>средняя общеобразовательная школа №4 г. Михайловска</w:t>
      </w:r>
    </w:p>
    <w:p w:rsidR="00343843" w:rsidRPr="00343843" w:rsidRDefault="00343843" w:rsidP="00343843">
      <w:pPr>
        <w:ind w:firstLine="567"/>
        <w:jc w:val="center"/>
        <w:rPr>
          <w:rFonts w:ascii="Times New Roman" w:eastAsia="Times New Roman" w:hAnsi="Times New Roman"/>
          <w:sz w:val="22"/>
          <w:szCs w:val="22"/>
          <w:lang w:eastAsia="ru-RU"/>
        </w:rPr>
      </w:pPr>
      <w:r w:rsidRPr="00343843">
        <w:rPr>
          <w:rFonts w:ascii="Times New Roman" w:eastAsia="Times New Roman" w:hAnsi="Times New Roman"/>
          <w:sz w:val="22"/>
          <w:szCs w:val="22"/>
          <w:lang w:eastAsia="ru-RU"/>
        </w:rPr>
        <w:t>(МКОУ СОШ №4 г. Михайловска)</w:t>
      </w:r>
    </w:p>
    <w:p w:rsidR="00343843" w:rsidRPr="00343843" w:rsidRDefault="00343843" w:rsidP="00343843">
      <w:pPr>
        <w:ind w:firstLine="567"/>
        <w:jc w:val="center"/>
        <w:rPr>
          <w:rFonts w:ascii="Times New Roman" w:eastAsia="Times New Roman" w:hAnsi="Times New Roman"/>
          <w:sz w:val="22"/>
          <w:szCs w:val="22"/>
          <w:lang w:eastAsia="ru-RU"/>
        </w:rPr>
      </w:pPr>
    </w:p>
    <w:p w:rsidR="00343843" w:rsidRPr="00343843" w:rsidRDefault="00343843" w:rsidP="00343843">
      <w:pPr>
        <w:ind w:firstLine="567"/>
        <w:jc w:val="center"/>
        <w:rPr>
          <w:rFonts w:ascii="Times New Roman" w:eastAsia="Times New Roman" w:hAnsi="Times New Roman"/>
          <w:sz w:val="22"/>
          <w:szCs w:val="22"/>
          <w:lang w:eastAsia="ru-RU"/>
        </w:rPr>
      </w:pPr>
    </w:p>
    <w:p w:rsidR="00343843" w:rsidRPr="00343843" w:rsidRDefault="00343843" w:rsidP="00343843">
      <w:pPr>
        <w:ind w:firstLine="567"/>
        <w:jc w:val="both"/>
        <w:rPr>
          <w:rFonts w:ascii="Times New Roman" w:eastAsia="Times New Roman" w:hAnsi="Times New Roman"/>
          <w:sz w:val="22"/>
          <w:szCs w:val="22"/>
          <w:lang w:eastAsia="ru-RU"/>
        </w:rPr>
      </w:pPr>
    </w:p>
    <w:p w:rsidR="00343843" w:rsidRPr="00343843" w:rsidRDefault="00343843" w:rsidP="00A27825">
      <w:pPr>
        <w:ind w:firstLine="567"/>
        <w:rPr>
          <w:rFonts w:ascii="Times New Roman" w:eastAsia="Times New Roman" w:hAnsi="Times New Roman"/>
          <w:sz w:val="22"/>
          <w:szCs w:val="22"/>
          <w:lang w:eastAsia="ru-RU"/>
        </w:rPr>
      </w:pPr>
      <w:proofErr w:type="gramStart"/>
      <w:r w:rsidRPr="00343843">
        <w:rPr>
          <w:rFonts w:ascii="Times New Roman" w:eastAsia="Times New Roman" w:hAnsi="Times New Roman"/>
          <w:sz w:val="22"/>
          <w:szCs w:val="22"/>
          <w:lang w:eastAsia="ru-RU"/>
        </w:rPr>
        <w:t>Принят</w:t>
      </w:r>
      <w:proofErr w:type="gramEnd"/>
      <w:r w:rsidRPr="00343843">
        <w:rPr>
          <w:rFonts w:ascii="Times New Roman" w:eastAsia="Times New Roman" w:hAnsi="Times New Roman"/>
          <w:sz w:val="22"/>
          <w:szCs w:val="22"/>
          <w:lang w:eastAsia="ru-RU"/>
        </w:rPr>
        <w:t xml:space="preserve">                                                              </w:t>
      </w:r>
      <w:r w:rsidRPr="008969B9">
        <w:rPr>
          <w:rFonts w:ascii="Times New Roman" w:eastAsia="Times New Roman" w:hAnsi="Times New Roman"/>
          <w:sz w:val="22"/>
          <w:szCs w:val="22"/>
          <w:lang w:eastAsia="ru-RU"/>
        </w:rPr>
        <w:tab/>
      </w:r>
      <w:r w:rsidRPr="008969B9">
        <w:rPr>
          <w:rFonts w:ascii="Times New Roman" w:eastAsia="Times New Roman" w:hAnsi="Times New Roman"/>
          <w:sz w:val="22"/>
          <w:szCs w:val="22"/>
          <w:lang w:eastAsia="ru-RU"/>
        </w:rPr>
        <w:tab/>
      </w:r>
      <w:r w:rsidRPr="008969B9">
        <w:rPr>
          <w:rFonts w:ascii="Times New Roman" w:eastAsia="Times New Roman" w:hAnsi="Times New Roman"/>
          <w:sz w:val="22"/>
          <w:szCs w:val="22"/>
          <w:lang w:eastAsia="ru-RU"/>
        </w:rPr>
        <w:tab/>
      </w:r>
      <w:r w:rsidRPr="008969B9">
        <w:rPr>
          <w:rFonts w:ascii="Times New Roman" w:eastAsia="Times New Roman" w:hAnsi="Times New Roman"/>
          <w:sz w:val="22"/>
          <w:szCs w:val="22"/>
          <w:lang w:eastAsia="ru-RU"/>
        </w:rPr>
        <w:tab/>
      </w:r>
      <w:r w:rsidRPr="008969B9">
        <w:rPr>
          <w:rFonts w:ascii="Times New Roman" w:eastAsia="Times New Roman" w:hAnsi="Times New Roman"/>
          <w:sz w:val="22"/>
          <w:szCs w:val="22"/>
          <w:lang w:eastAsia="ru-RU"/>
        </w:rPr>
        <w:tab/>
      </w:r>
      <w:r w:rsidRPr="008969B9">
        <w:rPr>
          <w:rFonts w:ascii="Times New Roman" w:eastAsia="Times New Roman" w:hAnsi="Times New Roman"/>
          <w:sz w:val="22"/>
          <w:szCs w:val="22"/>
          <w:lang w:eastAsia="ru-RU"/>
        </w:rPr>
        <w:tab/>
      </w:r>
      <w:r w:rsidR="008969B9">
        <w:rPr>
          <w:rFonts w:ascii="Times New Roman" w:eastAsia="Times New Roman" w:hAnsi="Times New Roman"/>
          <w:sz w:val="22"/>
          <w:szCs w:val="22"/>
          <w:lang w:eastAsia="ru-RU"/>
        </w:rPr>
        <w:t xml:space="preserve">    </w:t>
      </w:r>
      <w:r w:rsidRPr="00343843">
        <w:rPr>
          <w:rFonts w:ascii="Times New Roman" w:eastAsia="Times New Roman" w:hAnsi="Times New Roman"/>
          <w:sz w:val="22"/>
          <w:szCs w:val="22"/>
          <w:lang w:eastAsia="ru-RU"/>
        </w:rPr>
        <w:t>Утвержден</w:t>
      </w:r>
    </w:p>
    <w:p w:rsidR="00343843" w:rsidRPr="00343843" w:rsidRDefault="00343843" w:rsidP="008969B9">
      <w:pPr>
        <w:ind w:right="395" w:firstLine="567"/>
        <w:rPr>
          <w:rFonts w:ascii="Times New Roman" w:eastAsia="Times New Roman" w:hAnsi="Times New Roman"/>
          <w:sz w:val="22"/>
          <w:szCs w:val="22"/>
          <w:lang w:eastAsia="ru-RU"/>
        </w:rPr>
      </w:pPr>
      <w:r w:rsidRPr="00343843">
        <w:rPr>
          <w:rFonts w:ascii="Times New Roman" w:eastAsia="Times New Roman" w:hAnsi="Times New Roman"/>
          <w:sz w:val="22"/>
          <w:szCs w:val="22"/>
          <w:lang w:eastAsia="ru-RU"/>
        </w:rPr>
        <w:t xml:space="preserve">Педагогическим Советом Школы                   </w:t>
      </w:r>
      <w:r w:rsidRPr="008969B9">
        <w:rPr>
          <w:rFonts w:ascii="Times New Roman" w:eastAsia="Times New Roman" w:hAnsi="Times New Roman"/>
          <w:sz w:val="22"/>
          <w:szCs w:val="22"/>
          <w:lang w:eastAsia="ru-RU"/>
        </w:rPr>
        <w:tab/>
      </w:r>
      <w:r w:rsidRPr="008969B9">
        <w:rPr>
          <w:rFonts w:ascii="Times New Roman" w:eastAsia="Times New Roman" w:hAnsi="Times New Roman"/>
          <w:sz w:val="22"/>
          <w:szCs w:val="22"/>
          <w:lang w:eastAsia="ru-RU"/>
        </w:rPr>
        <w:tab/>
      </w:r>
      <w:r w:rsidRPr="008969B9">
        <w:rPr>
          <w:rFonts w:ascii="Times New Roman" w:eastAsia="Times New Roman" w:hAnsi="Times New Roman"/>
          <w:sz w:val="22"/>
          <w:szCs w:val="22"/>
          <w:lang w:eastAsia="ru-RU"/>
        </w:rPr>
        <w:tab/>
      </w:r>
      <w:r w:rsidRPr="008969B9">
        <w:rPr>
          <w:rFonts w:ascii="Times New Roman" w:eastAsia="Times New Roman" w:hAnsi="Times New Roman"/>
          <w:sz w:val="22"/>
          <w:szCs w:val="22"/>
          <w:lang w:eastAsia="ru-RU"/>
        </w:rPr>
        <w:tab/>
      </w:r>
      <w:r w:rsidRPr="008969B9">
        <w:rPr>
          <w:rFonts w:ascii="Times New Roman" w:eastAsia="Times New Roman" w:hAnsi="Times New Roman"/>
          <w:sz w:val="22"/>
          <w:szCs w:val="22"/>
          <w:lang w:eastAsia="ru-RU"/>
        </w:rPr>
        <w:tab/>
      </w:r>
      <w:r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 xml:space="preserve">    </w:t>
      </w:r>
      <w:r w:rsidRPr="008969B9">
        <w:rPr>
          <w:rFonts w:ascii="Times New Roman" w:eastAsia="Times New Roman" w:hAnsi="Times New Roman"/>
          <w:sz w:val="22"/>
          <w:szCs w:val="22"/>
          <w:lang w:eastAsia="ru-RU"/>
        </w:rPr>
        <w:t xml:space="preserve"> </w:t>
      </w:r>
      <w:r w:rsidRPr="00343843">
        <w:rPr>
          <w:rFonts w:ascii="Times New Roman" w:eastAsia="Times New Roman" w:hAnsi="Times New Roman"/>
          <w:sz w:val="22"/>
          <w:szCs w:val="22"/>
          <w:lang w:eastAsia="ru-RU"/>
        </w:rPr>
        <w:t>приказом директора</w:t>
      </w:r>
    </w:p>
    <w:p w:rsidR="00343843" w:rsidRPr="00343843" w:rsidRDefault="00BB01E0" w:rsidP="00343843">
      <w:pPr>
        <w:ind w:firstLine="567"/>
        <w:rPr>
          <w:rFonts w:ascii="Times New Roman" w:eastAsia="Times New Roman" w:hAnsi="Times New Roman"/>
          <w:sz w:val="22"/>
          <w:szCs w:val="22"/>
          <w:lang w:eastAsia="ru-RU"/>
        </w:rPr>
      </w:pPr>
      <w:r>
        <w:rPr>
          <w:rFonts w:ascii="Times New Roman" w:eastAsia="Times New Roman" w:hAnsi="Times New Roman"/>
          <w:sz w:val="22"/>
          <w:szCs w:val="22"/>
          <w:lang w:eastAsia="ru-RU"/>
        </w:rPr>
        <w:t>(протокол № 1 от 30.08.2022</w:t>
      </w:r>
      <w:r w:rsidR="00343843" w:rsidRPr="00343843">
        <w:rPr>
          <w:rFonts w:ascii="Times New Roman" w:eastAsia="Times New Roman" w:hAnsi="Times New Roman"/>
          <w:sz w:val="22"/>
          <w:szCs w:val="22"/>
          <w:lang w:eastAsia="ru-RU"/>
        </w:rPr>
        <w:t xml:space="preserve"> г.)                       </w:t>
      </w:r>
      <w:r w:rsidR="00A27825"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ab/>
        <w:t xml:space="preserve">   </w:t>
      </w:r>
      <w:r w:rsidR="00343843" w:rsidRPr="00343843">
        <w:rPr>
          <w:rFonts w:ascii="Times New Roman" w:eastAsia="Times New Roman" w:hAnsi="Times New Roman"/>
          <w:sz w:val="22"/>
          <w:szCs w:val="22"/>
          <w:lang w:eastAsia="ru-RU"/>
        </w:rPr>
        <w:t xml:space="preserve"> </w:t>
      </w:r>
      <w:r w:rsidR="008969B9">
        <w:rPr>
          <w:rFonts w:ascii="Times New Roman" w:eastAsia="Times New Roman" w:hAnsi="Times New Roman"/>
          <w:sz w:val="22"/>
          <w:szCs w:val="22"/>
          <w:lang w:eastAsia="ru-RU"/>
        </w:rPr>
        <w:t xml:space="preserve">                          </w:t>
      </w:r>
      <w:r w:rsidR="00343843" w:rsidRPr="00343843">
        <w:rPr>
          <w:rFonts w:ascii="Times New Roman" w:eastAsia="Times New Roman" w:hAnsi="Times New Roman"/>
          <w:sz w:val="22"/>
          <w:szCs w:val="22"/>
          <w:lang w:eastAsia="ru-RU"/>
        </w:rPr>
        <w:t xml:space="preserve">МКОУ СОШ №4 </w:t>
      </w:r>
      <w:proofErr w:type="spellStart"/>
      <w:r w:rsidR="00343843" w:rsidRPr="00343843">
        <w:rPr>
          <w:rFonts w:ascii="Times New Roman" w:eastAsia="Times New Roman" w:hAnsi="Times New Roman"/>
          <w:sz w:val="22"/>
          <w:szCs w:val="22"/>
          <w:lang w:eastAsia="ru-RU"/>
        </w:rPr>
        <w:t>г</w:t>
      </w:r>
      <w:proofErr w:type="gramStart"/>
      <w:r w:rsidR="00343843" w:rsidRPr="00343843">
        <w:rPr>
          <w:rFonts w:ascii="Times New Roman" w:eastAsia="Times New Roman" w:hAnsi="Times New Roman"/>
          <w:sz w:val="22"/>
          <w:szCs w:val="22"/>
          <w:lang w:eastAsia="ru-RU"/>
        </w:rPr>
        <w:t>.М</w:t>
      </w:r>
      <w:proofErr w:type="gramEnd"/>
      <w:r w:rsidR="00343843" w:rsidRPr="00343843">
        <w:rPr>
          <w:rFonts w:ascii="Times New Roman" w:eastAsia="Times New Roman" w:hAnsi="Times New Roman"/>
          <w:sz w:val="22"/>
          <w:szCs w:val="22"/>
          <w:lang w:eastAsia="ru-RU"/>
        </w:rPr>
        <w:t>ихайловска</w:t>
      </w:r>
      <w:proofErr w:type="spellEnd"/>
    </w:p>
    <w:p w:rsidR="00343843" w:rsidRPr="00343843" w:rsidRDefault="00343843" w:rsidP="00343843">
      <w:pPr>
        <w:ind w:firstLine="567"/>
        <w:rPr>
          <w:rFonts w:ascii="Times New Roman" w:eastAsia="Times New Roman" w:hAnsi="Times New Roman"/>
          <w:sz w:val="22"/>
          <w:szCs w:val="22"/>
          <w:lang w:eastAsia="ru-RU"/>
        </w:rPr>
      </w:pPr>
      <w:r w:rsidRPr="00343843">
        <w:rPr>
          <w:rFonts w:ascii="Times New Roman" w:eastAsia="Times New Roman" w:hAnsi="Times New Roman"/>
          <w:sz w:val="22"/>
          <w:szCs w:val="22"/>
          <w:lang w:eastAsia="ru-RU"/>
        </w:rPr>
        <w:t xml:space="preserve">                                                                             </w:t>
      </w:r>
      <w:r w:rsidR="00A27825"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ab/>
        <w:t xml:space="preserve">   </w:t>
      </w:r>
      <w:r w:rsidR="008969B9">
        <w:rPr>
          <w:rFonts w:ascii="Times New Roman" w:eastAsia="Times New Roman" w:hAnsi="Times New Roman"/>
          <w:sz w:val="22"/>
          <w:szCs w:val="22"/>
          <w:lang w:eastAsia="ru-RU"/>
        </w:rPr>
        <w:t xml:space="preserve">             </w:t>
      </w:r>
      <w:r w:rsidR="00A27825" w:rsidRPr="008969B9">
        <w:rPr>
          <w:rFonts w:ascii="Times New Roman" w:eastAsia="Times New Roman" w:hAnsi="Times New Roman"/>
          <w:sz w:val="22"/>
          <w:szCs w:val="22"/>
          <w:lang w:eastAsia="ru-RU"/>
        </w:rPr>
        <w:t xml:space="preserve">   </w:t>
      </w:r>
      <w:r w:rsidRPr="00343843">
        <w:rPr>
          <w:rFonts w:ascii="Times New Roman" w:eastAsia="Times New Roman" w:hAnsi="Times New Roman"/>
          <w:sz w:val="22"/>
          <w:szCs w:val="22"/>
          <w:lang w:eastAsia="ru-RU"/>
        </w:rPr>
        <w:t>от 31.08. 2021  г. № 55-од</w:t>
      </w:r>
    </w:p>
    <w:p w:rsidR="00343843" w:rsidRPr="00343843" w:rsidRDefault="00343843" w:rsidP="00343843">
      <w:pPr>
        <w:ind w:firstLine="567"/>
        <w:rPr>
          <w:rFonts w:ascii="Times New Roman" w:eastAsia="Times New Roman" w:hAnsi="Times New Roman"/>
          <w:sz w:val="22"/>
          <w:szCs w:val="22"/>
          <w:lang w:eastAsia="ru-RU"/>
        </w:rPr>
      </w:pPr>
      <w:r w:rsidRPr="00343843">
        <w:rPr>
          <w:rFonts w:ascii="Times New Roman" w:eastAsia="Times New Roman" w:hAnsi="Times New Roman"/>
          <w:sz w:val="22"/>
          <w:szCs w:val="22"/>
          <w:lang w:eastAsia="ru-RU"/>
        </w:rPr>
        <w:t xml:space="preserve">                                                                           </w:t>
      </w:r>
      <w:r w:rsidR="00A27825"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ab/>
      </w:r>
      <w:r w:rsidR="00A27825" w:rsidRPr="008969B9">
        <w:rPr>
          <w:rFonts w:ascii="Times New Roman" w:eastAsia="Times New Roman" w:hAnsi="Times New Roman"/>
          <w:sz w:val="22"/>
          <w:szCs w:val="22"/>
          <w:lang w:eastAsia="ru-RU"/>
        </w:rPr>
        <w:tab/>
        <w:t xml:space="preserve">   </w:t>
      </w:r>
      <w:r w:rsidR="008969B9">
        <w:rPr>
          <w:rFonts w:ascii="Times New Roman" w:eastAsia="Times New Roman" w:hAnsi="Times New Roman"/>
          <w:sz w:val="22"/>
          <w:szCs w:val="22"/>
          <w:lang w:eastAsia="ru-RU"/>
        </w:rPr>
        <w:t xml:space="preserve"> </w:t>
      </w:r>
      <w:r w:rsidR="00A27825" w:rsidRPr="008969B9">
        <w:rPr>
          <w:rFonts w:ascii="Times New Roman" w:eastAsia="Times New Roman" w:hAnsi="Times New Roman"/>
          <w:sz w:val="22"/>
          <w:szCs w:val="22"/>
          <w:lang w:eastAsia="ru-RU"/>
        </w:rPr>
        <w:t xml:space="preserve">    </w:t>
      </w:r>
      <w:r w:rsidRPr="00343843">
        <w:rPr>
          <w:rFonts w:ascii="Times New Roman" w:eastAsia="Times New Roman" w:hAnsi="Times New Roman"/>
          <w:sz w:val="22"/>
          <w:szCs w:val="22"/>
          <w:lang w:eastAsia="ru-RU"/>
        </w:rPr>
        <w:t xml:space="preserve"> _______</w:t>
      </w:r>
      <w:proofErr w:type="spellStart"/>
      <w:r w:rsidRPr="00343843">
        <w:rPr>
          <w:rFonts w:ascii="Times New Roman" w:eastAsia="Times New Roman" w:hAnsi="Times New Roman"/>
          <w:sz w:val="22"/>
          <w:szCs w:val="22"/>
          <w:lang w:eastAsia="ru-RU"/>
        </w:rPr>
        <w:t>Е.И.Валле</w:t>
      </w:r>
      <w:proofErr w:type="spellEnd"/>
    </w:p>
    <w:p w:rsidR="00343843" w:rsidRPr="00343843" w:rsidRDefault="00343843" w:rsidP="00343843">
      <w:pPr>
        <w:ind w:firstLine="567"/>
        <w:rPr>
          <w:rFonts w:ascii="Times New Roman" w:eastAsia="Times New Roman" w:hAnsi="Times New Roman"/>
          <w:sz w:val="22"/>
          <w:szCs w:val="22"/>
          <w:lang w:eastAsia="ru-RU"/>
        </w:rPr>
      </w:pPr>
      <w:r w:rsidRPr="00343843">
        <w:rPr>
          <w:rFonts w:ascii="Times New Roman" w:eastAsia="Times New Roman" w:hAnsi="Times New Roman"/>
          <w:sz w:val="22"/>
          <w:szCs w:val="22"/>
          <w:lang w:eastAsia="ru-RU"/>
        </w:rPr>
        <w:t xml:space="preserve">                                                                                      </w:t>
      </w:r>
    </w:p>
    <w:p w:rsidR="00343843" w:rsidRPr="008969B9" w:rsidRDefault="00343843">
      <w:pPr>
        <w:rPr>
          <w:sz w:val="22"/>
          <w:szCs w:val="22"/>
        </w:rPr>
      </w:pPr>
    </w:p>
    <w:tbl>
      <w:tblPr>
        <w:tblW w:w="17736" w:type="dxa"/>
        <w:tblInd w:w="-918" w:type="dxa"/>
        <w:tblCellMar>
          <w:top w:w="15" w:type="dxa"/>
          <w:left w:w="15" w:type="dxa"/>
          <w:bottom w:w="15" w:type="dxa"/>
          <w:right w:w="15" w:type="dxa"/>
        </w:tblCellMar>
        <w:tblLook w:val="04A0" w:firstRow="1" w:lastRow="0" w:firstColumn="1" w:lastColumn="0" w:noHBand="0" w:noVBand="1"/>
      </w:tblPr>
      <w:tblGrid>
        <w:gridCol w:w="17736"/>
      </w:tblGrid>
      <w:tr w:rsidR="00E959CD" w:rsidRPr="00C6202B" w:rsidTr="00C6202B">
        <w:tc>
          <w:tcPr>
            <w:tcW w:w="0" w:type="auto"/>
            <w:tcMar>
              <w:top w:w="75" w:type="dxa"/>
              <w:left w:w="75" w:type="dxa"/>
              <w:bottom w:w="75" w:type="dxa"/>
              <w:right w:w="75" w:type="dxa"/>
            </w:tcMar>
            <w:vAlign w:val="center"/>
            <w:hideMark/>
          </w:tcPr>
          <w:p w:rsidR="00E959CD" w:rsidRPr="008969B9" w:rsidRDefault="00E959CD" w:rsidP="00C6202B">
            <w:pPr>
              <w:spacing w:after="225"/>
              <w:ind w:left="-993" w:hanging="141"/>
              <w:jc w:val="center"/>
              <w:rPr>
                <w:rFonts w:ascii="Times New Roman" w:eastAsia="Times New Roman" w:hAnsi="Times New Roman"/>
                <w:sz w:val="28"/>
                <w:szCs w:val="28"/>
                <w:lang w:eastAsia="ru-RU"/>
              </w:rPr>
            </w:pPr>
            <w:r w:rsidRPr="008969B9">
              <w:rPr>
                <w:rFonts w:ascii="Times New Roman" w:eastAsia="Times New Roman" w:hAnsi="Times New Roman"/>
                <w:b/>
                <w:bCs/>
                <w:sz w:val="28"/>
                <w:szCs w:val="28"/>
                <w:lang w:eastAsia="ru-RU"/>
              </w:rPr>
              <w:t>План методической работы школы на </w:t>
            </w:r>
            <w:r w:rsidR="00BB01E0">
              <w:rPr>
                <w:rFonts w:ascii="Times New Roman" w:eastAsia="Times New Roman" w:hAnsi="Times New Roman"/>
                <w:b/>
                <w:bCs/>
                <w:i/>
                <w:iCs/>
                <w:sz w:val="28"/>
                <w:szCs w:val="28"/>
                <w:shd w:val="clear" w:color="auto" w:fill="FFFFCC"/>
                <w:lang w:eastAsia="ru-RU"/>
              </w:rPr>
              <w:t>2022</w:t>
            </w:r>
            <w:r w:rsidRPr="008969B9">
              <w:rPr>
                <w:rFonts w:ascii="Times New Roman" w:eastAsia="Times New Roman" w:hAnsi="Times New Roman"/>
                <w:b/>
                <w:bCs/>
                <w:sz w:val="28"/>
                <w:szCs w:val="28"/>
                <w:lang w:eastAsia="ru-RU"/>
              </w:rPr>
              <w:t>/</w:t>
            </w:r>
            <w:r w:rsidR="00BB01E0">
              <w:rPr>
                <w:rFonts w:ascii="Times New Roman" w:eastAsia="Times New Roman" w:hAnsi="Times New Roman"/>
                <w:b/>
                <w:bCs/>
                <w:i/>
                <w:iCs/>
                <w:sz w:val="28"/>
                <w:szCs w:val="28"/>
                <w:shd w:val="clear" w:color="auto" w:fill="FFFFCC"/>
                <w:lang w:eastAsia="ru-RU"/>
              </w:rPr>
              <w:t xml:space="preserve">23 </w:t>
            </w:r>
            <w:bookmarkStart w:id="0" w:name="_GoBack"/>
            <w:bookmarkEnd w:id="0"/>
            <w:r w:rsidRPr="008969B9">
              <w:rPr>
                <w:rFonts w:ascii="Times New Roman" w:eastAsia="Times New Roman" w:hAnsi="Times New Roman"/>
                <w:b/>
                <w:bCs/>
                <w:sz w:val="28"/>
                <w:szCs w:val="28"/>
                <w:lang w:eastAsia="ru-RU"/>
              </w:rPr>
              <w:t>учебный год</w:t>
            </w:r>
          </w:p>
          <w:tbl>
            <w:tblPr>
              <w:tblW w:w="4276" w:type="pct"/>
              <w:tblInd w:w="343" w:type="dxa"/>
              <w:tblCellMar>
                <w:top w:w="15" w:type="dxa"/>
                <w:left w:w="15" w:type="dxa"/>
                <w:bottom w:w="15" w:type="dxa"/>
                <w:right w:w="15" w:type="dxa"/>
              </w:tblCellMar>
              <w:tblLook w:val="04A0" w:firstRow="1" w:lastRow="0" w:firstColumn="1" w:lastColumn="0" w:noHBand="0" w:noVBand="1"/>
            </w:tblPr>
            <w:tblGrid>
              <w:gridCol w:w="4048"/>
              <w:gridCol w:w="951"/>
              <w:gridCol w:w="3223"/>
              <w:gridCol w:w="3417"/>
              <w:gridCol w:w="3387"/>
            </w:tblGrid>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jc w:val="center"/>
                    <w:rPr>
                      <w:rFonts w:ascii="Times New Roman" w:eastAsia="Times New Roman" w:hAnsi="Times New Roman"/>
                      <w:sz w:val="20"/>
                      <w:szCs w:val="20"/>
                      <w:lang w:eastAsia="ru-RU"/>
                    </w:rPr>
                  </w:pPr>
                  <w:r w:rsidRPr="00C6202B">
                    <w:rPr>
                      <w:rFonts w:ascii="Times New Roman" w:eastAsia="Times New Roman" w:hAnsi="Times New Roman"/>
                      <w:b/>
                      <w:bCs/>
                      <w:sz w:val="20"/>
                      <w:szCs w:val="20"/>
                      <w:lang w:eastAsia="ru-RU"/>
                    </w:rPr>
                    <w:t>Мероприятие</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jc w:val="center"/>
                    <w:rPr>
                      <w:rFonts w:ascii="Times New Roman" w:eastAsia="Times New Roman" w:hAnsi="Times New Roman"/>
                      <w:sz w:val="20"/>
                      <w:szCs w:val="20"/>
                      <w:lang w:eastAsia="ru-RU"/>
                    </w:rPr>
                  </w:pPr>
                  <w:r w:rsidRPr="00C6202B">
                    <w:rPr>
                      <w:rFonts w:ascii="Times New Roman" w:eastAsia="Times New Roman" w:hAnsi="Times New Roman"/>
                      <w:b/>
                      <w:bCs/>
                      <w:sz w:val="20"/>
                      <w:szCs w:val="20"/>
                      <w:lang w:eastAsia="ru-RU"/>
                    </w:rPr>
                    <w:t>Сроки</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jc w:val="center"/>
                    <w:rPr>
                      <w:rFonts w:ascii="Times New Roman" w:eastAsia="Times New Roman" w:hAnsi="Times New Roman"/>
                      <w:sz w:val="20"/>
                      <w:szCs w:val="20"/>
                      <w:lang w:eastAsia="ru-RU"/>
                    </w:rPr>
                  </w:pPr>
                  <w:r w:rsidRPr="00C6202B">
                    <w:rPr>
                      <w:rFonts w:ascii="Times New Roman" w:eastAsia="Times New Roman" w:hAnsi="Times New Roman"/>
                      <w:b/>
                      <w:bCs/>
                      <w:sz w:val="20"/>
                      <w:szCs w:val="20"/>
                      <w:lang w:eastAsia="ru-RU"/>
                    </w:rPr>
                    <w:t>Направление деятельности</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jc w:val="center"/>
                    <w:rPr>
                      <w:rFonts w:ascii="Times New Roman" w:eastAsia="Times New Roman" w:hAnsi="Times New Roman"/>
                      <w:sz w:val="20"/>
                      <w:szCs w:val="20"/>
                      <w:lang w:eastAsia="ru-RU"/>
                    </w:rPr>
                  </w:pPr>
                  <w:r w:rsidRPr="00C6202B">
                    <w:rPr>
                      <w:rFonts w:ascii="Times New Roman" w:eastAsia="Times New Roman" w:hAnsi="Times New Roman"/>
                      <w:b/>
                      <w:bCs/>
                      <w:sz w:val="20"/>
                      <w:szCs w:val="20"/>
                      <w:lang w:eastAsia="ru-RU"/>
                    </w:rPr>
                    <w:t>Содержание</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jc w:val="center"/>
                    <w:rPr>
                      <w:rFonts w:ascii="Times New Roman" w:eastAsia="Times New Roman" w:hAnsi="Times New Roman"/>
                      <w:sz w:val="20"/>
                      <w:szCs w:val="20"/>
                      <w:lang w:eastAsia="ru-RU"/>
                    </w:rPr>
                  </w:pPr>
                  <w:r w:rsidRPr="00C6202B">
                    <w:rPr>
                      <w:rFonts w:ascii="Times New Roman" w:eastAsia="Times New Roman" w:hAnsi="Times New Roman"/>
                      <w:b/>
                      <w:bCs/>
                      <w:sz w:val="20"/>
                      <w:szCs w:val="20"/>
                      <w:lang w:eastAsia="ru-RU"/>
                    </w:rPr>
                    <w:t>Ответственные</w:t>
                  </w:r>
                </w:p>
              </w:tc>
            </w:tr>
            <w:tr w:rsidR="00E959CD" w:rsidRPr="00C6202B" w:rsidTr="00343843">
              <w:trPr>
                <w:trHeight w:val="169"/>
              </w:trPr>
              <w:tc>
                <w:tcPr>
                  <w:tcW w:w="15026"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outlineLvl w:val="1"/>
                    <w:rPr>
                      <w:rFonts w:ascii="Times New Roman" w:eastAsia="Times New Roman" w:hAnsi="Times New Roman"/>
                      <w:b/>
                      <w:bCs/>
                      <w:color w:val="252525"/>
                      <w:spacing w:val="-1"/>
                      <w:sz w:val="20"/>
                      <w:szCs w:val="20"/>
                      <w:lang w:eastAsia="ru-RU"/>
                    </w:rPr>
                  </w:pPr>
                  <w:r w:rsidRPr="00C6202B">
                    <w:rPr>
                      <w:rFonts w:ascii="Times New Roman" w:eastAsia="Times New Roman" w:hAnsi="Times New Roman"/>
                      <w:b/>
                      <w:bCs/>
                      <w:color w:val="252525"/>
                      <w:spacing w:val="-1"/>
                      <w:sz w:val="20"/>
                      <w:szCs w:val="20"/>
                      <w:lang w:eastAsia="ru-RU"/>
                    </w:rPr>
                    <w:t>АВГУСТ</w:t>
                  </w:r>
                </w:p>
              </w:tc>
            </w:tr>
            <w:tr w:rsidR="00E959CD" w:rsidRPr="008969B9" w:rsidTr="00343843">
              <w:trPr>
                <w:trHeight w:val="4"/>
              </w:trPr>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Выбор модели методической работы школы</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Организационная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Определить модель методической работы в зависимости от ключевой идеи школьной методической работы и форм объединения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8969B9"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w:t>
                  </w:r>
                </w:p>
              </w:tc>
            </w:tr>
            <w:tr w:rsidR="00E959CD" w:rsidRPr="008969B9" w:rsidTr="00343843">
              <w:trPr>
                <w:trHeight w:val="4"/>
              </w:trPr>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Заседание методического совета</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 организационная  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Проанализировать, как реализован план методической работы на предыдущий учебный год. Определить цели, задачи, направления работы на новый учебный год. Определить основные проблемы, пути выхода, наметить мероприятия, направленные на повышение качества образования. Провести обсуждение новых ФГОС НОО, ООО, внести изменения в план работы методического совета на учебный год, связанные с подготовкой условий для перехода </w:t>
                  </w:r>
                  <w:proofErr w:type="gramStart"/>
                  <w:r w:rsidRPr="00C6202B">
                    <w:rPr>
                      <w:rFonts w:ascii="Times New Roman" w:eastAsia="Times New Roman" w:hAnsi="Times New Roman"/>
                      <w:sz w:val="20"/>
                      <w:szCs w:val="20"/>
                      <w:lang w:eastAsia="ru-RU"/>
                    </w:rPr>
                    <w:t>на</w:t>
                  </w:r>
                  <w:proofErr w:type="gramEnd"/>
                  <w:r w:rsidRPr="00C6202B">
                    <w:rPr>
                      <w:rFonts w:ascii="Times New Roman" w:eastAsia="Times New Roman" w:hAnsi="Times New Roman"/>
                      <w:sz w:val="20"/>
                      <w:szCs w:val="20"/>
                      <w:lang w:eastAsia="ru-RU"/>
                    </w:rPr>
                    <w:t xml:space="preserve"> новые ФГОС</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Председатель методичес</w:t>
                  </w:r>
                  <w:r w:rsidR="008969B9">
                    <w:rPr>
                      <w:rFonts w:ascii="Times New Roman" w:eastAsia="Times New Roman" w:hAnsi="Times New Roman"/>
                      <w:iCs/>
                      <w:sz w:val="20"/>
                      <w:szCs w:val="20"/>
                      <w:shd w:val="clear" w:color="auto" w:fill="FFFFCC"/>
                      <w:lang w:eastAsia="ru-RU"/>
                    </w:rPr>
                    <w:t>кого совета, замдиректора по УВР</w:t>
                  </w:r>
                </w:p>
              </w:tc>
            </w:tr>
            <w:tr w:rsidR="00E959CD" w:rsidRPr="008969B9"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Заседания методических объединений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 организационная, 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Проанализировать, как реализован план работы методического </w:t>
                  </w:r>
                  <w:r w:rsidRPr="00C6202B">
                    <w:rPr>
                      <w:rFonts w:ascii="Times New Roman" w:eastAsia="Times New Roman" w:hAnsi="Times New Roman"/>
                      <w:sz w:val="20"/>
                      <w:szCs w:val="20"/>
                      <w:lang w:eastAsia="ru-RU"/>
                    </w:rPr>
                    <w:lastRenderedPageBreak/>
                    <w:t xml:space="preserve">объединения на предыдущий учебный год. Определить цели, задачи, направления работы на новый учебный год. Рассмотреть рабочие программы педагогов на предмет учета в их тематическом планировании рабочей программы воспитания. Изучить федеральный перечень учебников, основные положения приоритетного национального проекта «Образование». Определить основные проблемы, пути выхода, наметить мероприятия методических объединений, направленные на повышение качества образования с акцентом на ГИА, ВПР. Провести ревизию часов курсовой подготовки педагогов. Уточнить и скорректировать темы по самообразованию педагогов. Провести обсуждение новых ФГОС НОО, ООО, внести изменения в план работы методических объединений на учебный год, связанные с подготовкой условий для перехода </w:t>
                  </w:r>
                  <w:proofErr w:type="gramStart"/>
                  <w:r w:rsidRPr="00C6202B">
                    <w:rPr>
                      <w:rFonts w:ascii="Times New Roman" w:eastAsia="Times New Roman" w:hAnsi="Times New Roman"/>
                      <w:sz w:val="20"/>
                      <w:szCs w:val="20"/>
                      <w:lang w:eastAsia="ru-RU"/>
                    </w:rPr>
                    <w:t>на</w:t>
                  </w:r>
                  <w:proofErr w:type="gramEnd"/>
                  <w:r w:rsidRPr="00C6202B">
                    <w:rPr>
                      <w:rFonts w:ascii="Times New Roman" w:eastAsia="Times New Roman" w:hAnsi="Times New Roman"/>
                      <w:sz w:val="20"/>
                      <w:szCs w:val="20"/>
                      <w:lang w:eastAsia="ru-RU"/>
                    </w:rPr>
                    <w:t xml:space="preserve"> новые ФГОС</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lastRenderedPageBreak/>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Мастер-класс по реализации модуля «Классное руководство» рабочей программы воспитания</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компетентности классных руководителей по вопросам составления планов воспитательной работы на учебный год. Проверить соответствие планов воспитательной работы рабочей программе воспитания</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ВР,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Мастер-класс для учителей по оформлению школьной документации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Проработать вместе с учителями вопросы по составлению рабочих программ, в том числе тематического планирования, и другой школьной документации. Проконсультировать педагогов, как реализовывать воспитательный потенциал урока в </w:t>
                  </w:r>
                  <w:r w:rsidRPr="00C6202B">
                    <w:rPr>
                      <w:rFonts w:ascii="Times New Roman" w:eastAsia="Times New Roman" w:hAnsi="Times New Roman"/>
                      <w:sz w:val="20"/>
                      <w:szCs w:val="20"/>
                      <w:lang w:eastAsia="ru-RU"/>
                    </w:rPr>
                    <w:lastRenderedPageBreak/>
                    <w:t>соответствии с модулем «Школьный урок» рабочей программы воспитания</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lastRenderedPageBreak/>
                    <w:t>Замдирек</w:t>
                  </w:r>
                  <w:r w:rsidR="008969B9" w:rsidRPr="008969B9">
                    <w:rPr>
                      <w:rFonts w:ascii="Times New Roman" w:eastAsia="Times New Roman" w:hAnsi="Times New Roman"/>
                      <w:iCs/>
                      <w:sz w:val="20"/>
                      <w:szCs w:val="20"/>
                      <w:shd w:val="clear" w:color="auto" w:fill="FFFFCC"/>
                      <w:lang w:eastAsia="ru-RU"/>
                    </w:rPr>
                    <w:t xml:space="preserve">тора по ВР, </w:t>
                  </w:r>
                  <w:r w:rsidRPr="008969B9">
                    <w:rPr>
                      <w:rFonts w:ascii="Times New Roman" w:eastAsia="Times New Roman" w:hAnsi="Times New Roman"/>
                      <w:iCs/>
                      <w:sz w:val="20"/>
                      <w:szCs w:val="20"/>
                      <w:shd w:val="clear" w:color="auto" w:fill="FFFFCC"/>
                      <w:lang w:eastAsia="ru-RU"/>
                    </w:rPr>
                    <w:t xml:space="preserve"> руководители методических объединений</w:t>
                  </w:r>
                </w:p>
              </w:tc>
            </w:tr>
            <w:tr w:rsidR="00E959CD" w:rsidRPr="00C6202B" w:rsidTr="00343843">
              <w:trPr>
                <w:trHeight w:val="193"/>
              </w:trPr>
              <w:tc>
                <w:tcPr>
                  <w:tcW w:w="15026"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outlineLvl w:val="1"/>
                    <w:rPr>
                      <w:rFonts w:ascii="Times New Roman" w:eastAsia="Times New Roman" w:hAnsi="Times New Roman"/>
                      <w:b/>
                      <w:bCs/>
                      <w:color w:val="252525"/>
                      <w:spacing w:val="-1"/>
                      <w:sz w:val="20"/>
                      <w:szCs w:val="20"/>
                      <w:lang w:eastAsia="ru-RU"/>
                    </w:rPr>
                  </w:pPr>
                  <w:r w:rsidRPr="00C6202B">
                    <w:rPr>
                      <w:rFonts w:ascii="Times New Roman" w:eastAsia="Times New Roman" w:hAnsi="Times New Roman"/>
                      <w:b/>
                      <w:bCs/>
                      <w:color w:val="252525"/>
                      <w:spacing w:val="-1"/>
                      <w:sz w:val="20"/>
                      <w:szCs w:val="20"/>
                      <w:lang w:eastAsia="ru-RU"/>
                    </w:rPr>
                    <w:lastRenderedPageBreak/>
                    <w:t>СЕНТЯБРЬ</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Стартовое анкетирование педагогов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1-я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sz w:val="20"/>
                      <w:szCs w:val="20"/>
                      <w:lang w:eastAsia="ru-RU"/>
                    </w:rPr>
                    <w:t>Диагностическая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Определить степень профессиональных затруднений педагогов по подготовке к ГИА, ВПР.</w:t>
                  </w:r>
                </w:p>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Определить уровень </w:t>
                  </w:r>
                  <w:proofErr w:type="gramStart"/>
                  <w:r w:rsidRPr="00C6202B">
                    <w:rPr>
                      <w:rFonts w:ascii="Times New Roman" w:eastAsia="Times New Roman" w:hAnsi="Times New Roman"/>
                      <w:sz w:val="20"/>
                      <w:szCs w:val="20"/>
                      <w:lang w:eastAsia="ru-RU"/>
                    </w:rPr>
                    <w:t>ИКТ-компетентности</w:t>
                  </w:r>
                  <w:proofErr w:type="gramEnd"/>
                  <w:r w:rsidRPr="00C6202B">
                    <w:rPr>
                      <w:rFonts w:ascii="Times New Roman" w:eastAsia="Times New Roman" w:hAnsi="Times New Roman"/>
                      <w:sz w:val="20"/>
                      <w:szCs w:val="20"/>
                      <w:lang w:eastAsia="ru-RU"/>
                    </w:rPr>
                    <w:t xml:space="preserve">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Председатель методического совета, замдиректора по УВР</w:t>
                  </w:r>
                </w:p>
              </w:tc>
            </w:tr>
            <w:tr w:rsidR="00E959CD" w:rsidRPr="00C6202B" w:rsidTr="00343843">
              <w:trPr>
                <w:trHeight w:val="9"/>
              </w:trPr>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Составление списка учителей, которые аттестуются в </w:t>
                  </w:r>
                  <w:r w:rsidRPr="00C6202B">
                    <w:rPr>
                      <w:rFonts w:ascii="Times New Roman" w:eastAsia="Times New Roman" w:hAnsi="Times New Roman"/>
                      <w:i/>
                      <w:iCs/>
                      <w:sz w:val="20"/>
                      <w:szCs w:val="20"/>
                      <w:shd w:val="clear" w:color="auto" w:fill="FFFFCC"/>
                      <w:lang w:eastAsia="ru-RU"/>
                    </w:rPr>
                    <w:t>2021/22</w:t>
                  </w:r>
                  <w:r w:rsidRPr="00C6202B">
                    <w:rPr>
                      <w:rFonts w:ascii="Times New Roman" w:eastAsia="Times New Roman" w:hAnsi="Times New Roman"/>
                      <w:sz w:val="20"/>
                      <w:szCs w:val="20"/>
                      <w:lang w:eastAsia="ru-RU"/>
                    </w:rPr>
                    <w:t> учебном году</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1-я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Спланировать методическое сопровождение учителей при подготовке к аттестации и в межаттестационный период</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Руководители методических объединений, замдиректора по УВР</w:t>
                  </w:r>
                </w:p>
              </w:tc>
            </w:tr>
            <w:tr w:rsidR="00E959CD" w:rsidRPr="00C6202B" w:rsidTr="00343843">
              <w:trPr>
                <w:trHeight w:val="9"/>
              </w:trPr>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Составление списка учителей, которые будут проходить курсы повышения квалификации в </w:t>
                  </w:r>
                  <w:r w:rsidRPr="00C6202B">
                    <w:rPr>
                      <w:rFonts w:ascii="Times New Roman" w:eastAsia="Times New Roman" w:hAnsi="Times New Roman"/>
                      <w:i/>
                      <w:iCs/>
                      <w:sz w:val="20"/>
                      <w:szCs w:val="20"/>
                      <w:shd w:val="clear" w:color="auto" w:fill="FFFFCC"/>
                      <w:lang w:eastAsia="ru-RU"/>
                    </w:rPr>
                    <w:t>2021/22</w:t>
                  </w:r>
                  <w:r w:rsidRPr="00C6202B">
                    <w:rPr>
                      <w:rFonts w:ascii="Times New Roman" w:eastAsia="Times New Roman" w:hAnsi="Times New Roman"/>
                      <w:sz w:val="20"/>
                      <w:szCs w:val="20"/>
                      <w:lang w:eastAsia="ru-RU"/>
                    </w:rPr>
                    <w:t> учебном году</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1-я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Скорректировать план-график повышения квалификации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rPr>
                <w:trHeight w:val="9"/>
              </w:trPr>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Моделирование системы работы с </w:t>
                  </w:r>
                  <w:proofErr w:type="gramStart"/>
                  <w:r w:rsidRPr="00C6202B">
                    <w:rPr>
                      <w:rFonts w:ascii="Times New Roman" w:eastAsia="Times New Roman" w:hAnsi="Times New Roman"/>
                      <w:sz w:val="20"/>
                      <w:szCs w:val="20"/>
                      <w:lang w:eastAsia="ru-RU"/>
                    </w:rPr>
                    <w:t>одаренными</w:t>
                  </w:r>
                  <w:proofErr w:type="gramEnd"/>
                  <w:r w:rsidRPr="00C6202B">
                    <w:rPr>
                      <w:rFonts w:ascii="Times New Roman" w:eastAsia="Times New Roman" w:hAnsi="Times New Roman"/>
                      <w:sz w:val="20"/>
                      <w:szCs w:val="20"/>
                      <w:lang w:eastAsia="ru-RU"/>
                    </w:rPr>
                    <w:t xml:space="preserve"> обучающимися</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sz w:val="20"/>
                      <w:szCs w:val="20"/>
                      <w:lang w:eastAsia="ru-RU"/>
                    </w:rPr>
                    <w:t> </w:t>
                  </w:r>
                  <w:r w:rsidRPr="008969B9">
                    <w:rPr>
                      <w:rFonts w:ascii="Times New Roman" w:eastAsia="Times New Roman" w:hAnsi="Times New Roman"/>
                      <w:iCs/>
                      <w:sz w:val="20"/>
                      <w:szCs w:val="20"/>
                      <w:shd w:val="clear" w:color="auto" w:fill="FFFFCC"/>
                      <w:lang w:eastAsia="ru-RU"/>
                    </w:rPr>
                    <w:t>1-я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sz w:val="20"/>
                      <w:szCs w:val="20"/>
                      <w:lang w:eastAsia="ru-RU"/>
                    </w:rPr>
                    <w:t>Организационная, 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Определить цели и задачи работы с </w:t>
                  </w:r>
                  <w:proofErr w:type="gramStart"/>
                  <w:r w:rsidRPr="00C6202B">
                    <w:rPr>
                      <w:rFonts w:ascii="Times New Roman" w:eastAsia="Times New Roman" w:hAnsi="Times New Roman"/>
                      <w:sz w:val="20"/>
                      <w:szCs w:val="20"/>
                      <w:lang w:eastAsia="ru-RU"/>
                    </w:rPr>
                    <w:t>одаренными</w:t>
                  </w:r>
                  <w:proofErr w:type="gramEnd"/>
                  <w:r w:rsidRPr="00C6202B">
                    <w:rPr>
                      <w:rFonts w:ascii="Times New Roman" w:eastAsia="Times New Roman" w:hAnsi="Times New Roman"/>
                      <w:sz w:val="20"/>
                      <w:szCs w:val="20"/>
                      <w:lang w:eastAsia="ru-RU"/>
                    </w:rPr>
                    <w:t xml:space="preserve"> обучающимися, составить и утвердить план работы в данном направлении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8969B9">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 </w:t>
                  </w:r>
                  <w:r w:rsidR="008969B9" w:rsidRPr="008969B9">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rPr>
                <w:trHeight w:val="9"/>
              </w:trPr>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Обучающий семинар по дистанционному образованию</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2-я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Подготовка в сфере ИКТ.</w:t>
                  </w:r>
                </w:p>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компетентности педагогов по вопросам организации дистанционного обучения</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Технический специалист, 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proofErr w:type="spellStart"/>
                  <w:r w:rsidRPr="00C6202B">
                    <w:rPr>
                      <w:rFonts w:ascii="Times New Roman" w:eastAsia="Times New Roman" w:hAnsi="Times New Roman"/>
                      <w:sz w:val="20"/>
                      <w:szCs w:val="20"/>
                      <w:lang w:eastAsia="ru-RU"/>
                    </w:rPr>
                    <w:t>Взаимопосещение</w:t>
                  </w:r>
                  <w:proofErr w:type="spellEnd"/>
                  <w:r w:rsidRPr="00C6202B">
                    <w:rPr>
                      <w:rFonts w:ascii="Times New Roman" w:eastAsia="Times New Roman" w:hAnsi="Times New Roman"/>
                      <w:sz w:val="20"/>
                      <w:szCs w:val="20"/>
                      <w:lang w:eastAsia="ru-RU"/>
                    </w:rPr>
                    <w:t xml:space="preserve"> уроков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С 3-й недели</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Организовать </w:t>
                  </w:r>
                  <w:proofErr w:type="spellStart"/>
                  <w:r w:rsidRPr="00C6202B">
                    <w:rPr>
                      <w:rFonts w:ascii="Times New Roman" w:eastAsia="Times New Roman" w:hAnsi="Times New Roman"/>
                      <w:sz w:val="20"/>
                      <w:szCs w:val="20"/>
                      <w:lang w:eastAsia="ru-RU"/>
                    </w:rPr>
                    <w:t>взаимопосещение</w:t>
                  </w:r>
                  <w:proofErr w:type="spellEnd"/>
                  <w:r w:rsidRPr="00C6202B">
                    <w:rPr>
                      <w:rFonts w:ascii="Times New Roman" w:eastAsia="Times New Roman" w:hAnsi="Times New Roman"/>
                      <w:sz w:val="20"/>
                      <w:szCs w:val="20"/>
                      <w:lang w:eastAsia="ru-RU"/>
                    </w:rPr>
                    <w:t xml:space="preserve"> уроков педагогами для обмена опытом и повышения уровня профессионального мастерства</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Руководители методических объединений, замдиректора по УВР</w:t>
                  </w:r>
                </w:p>
              </w:tc>
            </w:tr>
            <w:tr w:rsidR="00E959CD" w:rsidRPr="00C6202B" w:rsidTr="00343843">
              <w:trPr>
                <w:trHeight w:val="1890"/>
              </w:trPr>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Заседания методических объединений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i/>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Составление планов открытых уроков, согласование стартовых диагностическ</w:t>
                  </w:r>
                  <w:r w:rsidR="008969B9">
                    <w:rPr>
                      <w:rFonts w:ascii="Times New Roman" w:eastAsia="Times New Roman" w:hAnsi="Times New Roman"/>
                      <w:sz w:val="20"/>
                      <w:szCs w:val="20"/>
                      <w:lang w:eastAsia="ru-RU"/>
                    </w:rPr>
                    <w:t xml:space="preserve">их работ для 5-х </w:t>
                  </w:r>
                  <w:r w:rsidRPr="00C6202B">
                    <w:rPr>
                      <w:rFonts w:ascii="Times New Roman" w:eastAsia="Times New Roman" w:hAnsi="Times New Roman"/>
                      <w:sz w:val="20"/>
                      <w:szCs w:val="20"/>
                      <w:lang w:eastAsia="ru-RU"/>
                    </w:rPr>
                    <w:t xml:space="preserve"> классов и входны</w:t>
                  </w:r>
                  <w:r w:rsidR="008969B9">
                    <w:rPr>
                      <w:rFonts w:ascii="Times New Roman" w:eastAsia="Times New Roman" w:hAnsi="Times New Roman"/>
                      <w:sz w:val="20"/>
                      <w:szCs w:val="20"/>
                      <w:lang w:eastAsia="ru-RU"/>
                    </w:rPr>
                    <w:t>х диагностических работ для 2–9</w:t>
                  </w:r>
                  <w:r w:rsidRPr="00C6202B">
                    <w:rPr>
                      <w:rFonts w:ascii="Times New Roman" w:eastAsia="Times New Roman" w:hAnsi="Times New Roman"/>
                      <w:sz w:val="20"/>
                      <w:szCs w:val="20"/>
                      <w:lang w:eastAsia="ru-RU"/>
                    </w:rPr>
                    <w:t>-х классов с учетом кодификаторов элементов содержания и в соответствии со спецификацией контрольно-измерительных материалов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 xml:space="preserve">Анкетирование </w:t>
                  </w:r>
                  <w:r w:rsidR="008969B9">
                    <w:rPr>
                      <w:rFonts w:ascii="Times New Roman" w:eastAsia="Times New Roman" w:hAnsi="Times New Roman"/>
                      <w:sz w:val="20"/>
                      <w:szCs w:val="20"/>
                      <w:lang w:eastAsia="ru-RU"/>
                    </w:rPr>
                    <w:t>обучающихся 9</w:t>
                  </w:r>
                  <w:r w:rsidRPr="00C6202B">
                    <w:rPr>
                      <w:rFonts w:ascii="Times New Roman" w:eastAsia="Times New Roman" w:hAnsi="Times New Roman"/>
                      <w:sz w:val="20"/>
                      <w:szCs w:val="20"/>
                      <w:lang w:eastAsia="ru-RU"/>
                    </w:rPr>
                    <w:t>-х классов по профориентации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Определить уровень подготовки учеников к осознанному планированию и реализации своего профессионального будущего</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ВР, классные руководители 9–11-х классов</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Участие в методических мероприятиях на уровне школы, города, района, области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Руководители методических объединений, 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Посещение курсов повышения квалификации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Обучающие семинары/курсы для педагогов по проблемам введения новых ФГОС НОО </w:t>
                  </w:r>
                  <w:proofErr w:type="gramStart"/>
                  <w:r w:rsidRPr="00C6202B">
                    <w:rPr>
                      <w:rFonts w:ascii="Times New Roman" w:eastAsia="Times New Roman" w:hAnsi="Times New Roman"/>
                      <w:sz w:val="20"/>
                      <w:szCs w:val="20"/>
                      <w:lang w:eastAsia="ru-RU"/>
                    </w:rPr>
                    <w:t>и ООО</w:t>
                  </w:r>
                  <w:proofErr w:type="gramEnd"/>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Организовать обучающие семинары/курсы для педагогов по проблемам введения новых ФГОС, сформировать у педагогов единое понимание терминов, проследить, как они усвоили основные положения ФГОС НОО </w:t>
                  </w:r>
                  <w:proofErr w:type="gramStart"/>
                  <w:r w:rsidRPr="00C6202B">
                    <w:rPr>
                      <w:rFonts w:ascii="Times New Roman" w:eastAsia="Times New Roman" w:hAnsi="Times New Roman"/>
                      <w:sz w:val="20"/>
                      <w:szCs w:val="20"/>
                      <w:lang w:eastAsia="ru-RU"/>
                    </w:rPr>
                    <w:t>и ООО</w:t>
                  </w:r>
                  <w:proofErr w:type="gramEnd"/>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Индивидуальные консультации для педагогов, в частности, по вопросу оформления школьной документации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педагогам в решении проблем обучения и воспитания учеников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  замдиректора по ВР, председатель методического совета, педагог-психолог</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Наставничество молодых и вновь прибывших специалистов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методическую помощь и поддержку специалистам школы</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 председатель методического совета, педагог-психолог</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Трансляция актуального опыта работы</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Организовать распространение передового педагогического опыта через сайт школы и публикации в педагогических изданиях</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8969B9"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8969B9">
                    <w:rPr>
                      <w:rFonts w:ascii="Times New Roman" w:eastAsia="Times New Roman" w:hAnsi="Times New Roman"/>
                      <w:iCs/>
                      <w:sz w:val="20"/>
                      <w:szCs w:val="20"/>
                      <w:shd w:val="clear" w:color="auto" w:fill="FFFFCC"/>
                      <w:lang w:eastAsia="ru-RU"/>
                    </w:rPr>
                    <w:t>Р, технический специалист</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Организационно-методическое сопровождение инновационной деятельности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i/>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и поддержку педагогам в инновационной педагогической деятельности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8969B9"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Создание банка методических материалов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i/>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Организационная,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Создание структурированного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w:t>
                  </w:r>
                  <w:r w:rsidRPr="00C6202B">
                    <w:rPr>
                      <w:rFonts w:ascii="Times New Roman" w:eastAsia="Times New Roman" w:hAnsi="Times New Roman"/>
                      <w:sz w:val="20"/>
                      <w:szCs w:val="20"/>
                      <w:lang w:eastAsia="ru-RU"/>
                    </w:rPr>
                    <w:lastRenderedPageBreak/>
                    <w:t>оцениванию, развитию функциональной грамотности, по подготовке к ВПР и т. д.</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8969B9">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lastRenderedPageBreak/>
                    <w:t xml:space="preserve">Замдиректора по </w:t>
                  </w:r>
                  <w:r w:rsidR="008969B9">
                    <w:rPr>
                      <w:rFonts w:ascii="Times New Roman" w:eastAsia="Times New Roman" w:hAnsi="Times New Roman"/>
                      <w:iCs/>
                      <w:sz w:val="20"/>
                      <w:szCs w:val="20"/>
                      <w:shd w:val="clear" w:color="auto" w:fill="FFFFCC"/>
                      <w:lang w:eastAsia="ru-RU"/>
                    </w:rPr>
                    <w:t>УВ</w:t>
                  </w:r>
                  <w:r w:rsidRPr="008969B9">
                    <w:rPr>
                      <w:rFonts w:ascii="Times New Roman" w:eastAsia="Times New Roman" w:hAnsi="Times New Roman"/>
                      <w:iCs/>
                      <w:sz w:val="20"/>
                      <w:szCs w:val="20"/>
                      <w:shd w:val="clear" w:color="auto" w:fill="FFFFCC"/>
                      <w:lang w:eastAsia="ru-RU"/>
                    </w:rPr>
                    <w:t>Р, технический специалист</w:t>
                  </w:r>
                </w:p>
              </w:tc>
            </w:tr>
            <w:tr w:rsidR="00E959CD" w:rsidRPr="00C6202B" w:rsidTr="00343843">
              <w:trPr>
                <w:trHeight w:val="197"/>
              </w:trPr>
              <w:tc>
                <w:tcPr>
                  <w:tcW w:w="15026"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outlineLvl w:val="1"/>
                    <w:rPr>
                      <w:rFonts w:ascii="Times New Roman" w:eastAsia="Times New Roman" w:hAnsi="Times New Roman"/>
                      <w:b/>
                      <w:bCs/>
                      <w:color w:val="252525"/>
                      <w:spacing w:val="-1"/>
                      <w:sz w:val="20"/>
                      <w:szCs w:val="20"/>
                      <w:lang w:eastAsia="ru-RU"/>
                    </w:rPr>
                  </w:pPr>
                  <w:r w:rsidRPr="00C6202B">
                    <w:rPr>
                      <w:rFonts w:ascii="Times New Roman" w:eastAsia="Times New Roman" w:hAnsi="Times New Roman"/>
                      <w:b/>
                      <w:bCs/>
                      <w:color w:val="252525"/>
                      <w:spacing w:val="-1"/>
                      <w:sz w:val="20"/>
                      <w:szCs w:val="20"/>
                      <w:lang w:eastAsia="ru-RU"/>
                    </w:rPr>
                    <w:lastRenderedPageBreak/>
                    <w:t>ОКТЯБРЬ</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Выявление уровня успешности педагогов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1-я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Провести анкетирование среди учителей «Уровень успешности учителя»</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Заседания методических объединений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1-я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Проанализировать работу методических объединений по организации профориентации обучающихся 8–11-х классов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Семинар-практикум по распространению опыта работы с </w:t>
                  </w:r>
                  <w:proofErr w:type="gramStart"/>
                  <w:r w:rsidRPr="00C6202B">
                    <w:rPr>
                      <w:rFonts w:ascii="Times New Roman" w:eastAsia="Times New Roman" w:hAnsi="Times New Roman"/>
                      <w:sz w:val="20"/>
                      <w:szCs w:val="20"/>
                      <w:lang w:eastAsia="ru-RU"/>
                    </w:rPr>
                    <w:t>высокомотивированными</w:t>
                  </w:r>
                  <w:proofErr w:type="gramEnd"/>
                  <w:r w:rsidRPr="00C6202B">
                    <w:rPr>
                      <w:rFonts w:ascii="Times New Roman" w:eastAsia="Times New Roman" w:hAnsi="Times New Roman"/>
                      <w:sz w:val="20"/>
                      <w:szCs w:val="20"/>
                      <w:lang w:eastAsia="ru-RU"/>
                    </w:rPr>
                    <w:t xml:space="preserve"> обучающимися</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2-я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Организовать методическую работу с учителями по взаимодействию </w:t>
                  </w:r>
                  <w:proofErr w:type="gramStart"/>
                  <w:r w:rsidRPr="00C6202B">
                    <w:rPr>
                      <w:rFonts w:ascii="Times New Roman" w:eastAsia="Times New Roman" w:hAnsi="Times New Roman"/>
                      <w:sz w:val="20"/>
                      <w:szCs w:val="20"/>
                      <w:lang w:eastAsia="ru-RU"/>
                    </w:rPr>
                    <w:t>с</w:t>
                  </w:r>
                  <w:proofErr w:type="gramEnd"/>
                  <w:r w:rsidRPr="00C6202B">
                    <w:rPr>
                      <w:rFonts w:ascii="Times New Roman" w:eastAsia="Times New Roman" w:hAnsi="Times New Roman"/>
                      <w:sz w:val="20"/>
                      <w:szCs w:val="20"/>
                      <w:lang w:eastAsia="ru-RU"/>
                    </w:rPr>
                    <w:t xml:space="preserve"> высокомотивированными обучающимися</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Председатель методического совета,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Обучающий семинар для педагогов «Как написать раздел рабочей программы "Планируемые результаты освоения программы" </w:t>
                  </w:r>
                  <w:proofErr w:type="gramStart"/>
                  <w:r w:rsidRPr="00C6202B">
                    <w:rPr>
                      <w:rFonts w:ascii="Times New Roman" w:eastAsia="Times New Roman" w:hAnsi="Times New Roman"/>
                      <w:sz w:val="20"/>
                      <w:szCs w:val="20"/>
                      <w:lang w:eastAsia="ru-RU"/>
                    </w:rPr>
                    <w:t>по</w:t>
                  </w:r>
                  <w:proofErr w:type="gramEnd"/>
                  <w:r w:rsidRPr="00C6202B">
                    <w:rPr>
                      <w:rFonts w:ascii="Times New Roman" w:eastAsia="Times New Roman" w:hAnsi="Times New Roman"/>
                      <w:sz w:val="20"/>
                      <w:szCs w:val="20"/>
                      <w:lang w:eastAsia="ru-RU"/>
                    </w:rPr>
                    <w:t xml:space="preserve"> новым ФГОС»</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2-я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Организовать обучающий семинар для педагогов по проблемам написания раздела рабочей программы «Планируемые результаты освоения программы» по новым ФГОС, сформировать у педагогов единое понимание терминов, проследить, как они усвоили основные положения ФГОС НОО </w:t>
                  </w:r>
                  <w:proofErr w:type="gramStart"/>
                  <w:r w:rsidRPr="00C6202B">
                    <w:rPr>
                      <w:rFonts w:ascii="Times New Roman" w:eastAsia="Times New Roman" w:hAnsi="Times New Roman"/>
                      <w:sz w:val="20"/>
                      <w:szCs w:val="20"/>
                      <w:lang w:eastAsia="ru-RU"/>
                    </w:rPr>
                    <w:t>и ООО</w:t>
                  </w:r>
                  <w:proofErr w:type="gramEnd"/>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Методический марафон: </w:t>
                  </w:r>
                  <w:proofErr w:type="spellStart"/>
                  <w:r w:rsidRPr="00C6202B">
                    <w:rPr>
                      <w:rFonts w:ascii="Times New Roman" w:eastAsia="Times New Roman" w:hAnsi="Times New Roman"/>
                      <w:sz w:val="20"/>
                      <w:szCs w:val="20"/>
                      <w:lang w:eastAsia="ru-RU"/>
                    </w:rPr>
                    <w:t>взаимопосещение</w:t>
                  </w:r>
                  <w:proofErr w:type="spellEnd"/>
                  <w:r w:rsidRPr="00C6202B">
                    <w:rPr>
                      <w:rFonts w:ascii="Times New Roman" w:eastAsia="Times New Roman" w:hAnsi="Times New Roman"/>
                      <w:sz w:val="20"/>
                      <w:szCs w:val="20"/>
                      <w:lang w:eastAsia="ru-RU"/>
                    </w:rPr>
                    <w:t xml:space="preserve"> уроков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Со 2-й недели</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 председатель методического совета, руководители методических объединений</w:t>
                  </w:r>
                </w:p>
              </w:tc>
            </w:tr>
            <w:tr w:rsidR="00E959CD" w:rsidRPr="00C6202B" w:rsidTr="0080718B">
              <w:trPr>
                <w:trHeight w:val="1639"/>
              </w:trPr>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Заседания методических объединений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Обсудить новые концепции преподавания (по «Истории России»,</w:t>
                  </w:r>
                  <w:r w:rsidR="00D3312C">
                    <w:rPr>
                      <w:rFonts w:ascii="Times New Roman" w:eastAsia="Times New Roman" w:hAnsi="Times New Roman"/>
                      <w:sz w:val="20"/>
                      <w:szCs w:val="20"/>
                      <w:lang w:eastAsia="ru-RU"/>
                    </w:rPr>
                    <w:t xml:space="preserve"> «Химии», «Физике»</w:t>
                  </w:r>
                  <w:r w:rsidRPr="00C6202B">
                    <w:rPr>
                      <w:rFonts w:ascii="Times New Roman" w:eastAsia="Times New Roman" w:hAnsi="Times New Roman"/>
                      <w:sz w:val="20"/>
                      <w:szCs w:val="20"/>
                      <w:lang w:eastAsia="ru-RU"/>
                    </w:rPr>
                    <w:t xml:space="preserve"> и др.). Обсудить работу в рамках методического марафона, проанализировать участие в мероприятиях по повышению профессионального мастерства </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Руководители методического объединения</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Контроль реализации новой концепции преподавания курса «История России»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Посетить уроки истории. Проверить, как педагоги поняли и реализуют концепцию преподавания курса «История России»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Заседание методического совета</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Обсудить работу методических объединений с </w:t>
                  </w:r>
                  <w:proofErr w:type="gramStart"/>
                  <w:r w:rsidRPr="00C6202B">
                    <w:rPr>
                      <w:rFonts w:ascii="Times New Roman" w:eastAsia="Times New Roman" w:hAnsi="Times New Roman"/>
                      <w:sz w:val="20"/>
                      <w:szCs w:val="20"/>
                      <w:lang w:eastAsia="ru-RU"/>
                    </w:rPr>
                    <w:t>высокомотивированными</w:t>
                  </w:r>
                  <w:proofErr w:type="gramEnd"/>
                  <w:r w:rsidRPr="00C6202B">
                    <w:rPr>
                      <w:rFonts w:ascii="Times New Roman" w:eastAsia="Times New Roman" w:hAnsi="Times New Roman"/>
                      <w:sz w:val="20"/>
                      <w:szCs w:val="20"/>
                      <w:lang w:eastAsia="ru-RU"/>
                    </w:rPr>
                    <w:t xml:space="preserve"> обучающимися и реализацию проектной деятельности обучающихся.</w:t>
                  </w:r>
                </w:p>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Обсудить, насколько успешно педагоги используют дистанционные образовательные технологии и электронные образовательные ресурсы</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Участие в методических мероприятиях на уровне школы, города, района, области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Посещение курсов повышения квалификации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Индивидуальные консультации для педагогов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в решении проблем обучения и воспитания учеников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 председатель методического совета, педагог-психолог</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Наставничество молодых и вновь прибывших специалистов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методическую помощь и поддержку специалистам школы</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Замдиректора по УВР, председатель методического совета, руководители методических объединений, педагог-психолог</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Трансляция актуального опыта работы</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 xml:space="preserve">В течение </w:t>
                  </w:r>
                  <w:r w:rsidRPr="008969B9">
                    <w:rPr>
                      <w:rFonts w:ascii="Times New Roman" w:eastAsia="Times New Roman" w:hAnsi="Times New Roman"/>
                      <w:iCs/>
                      <w:sz w:val="20"/>
                      <w:szCs w:val="20"/>
                      <w:shd w:val="clear" w:color="auto" w:fill="FFFFCC"/>
                      <w:lang w:eastAsia="ru-RU"/>
                    </w:rPr>
                    <w:lastRenderedPageBreak/>
                    <w:t>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Распространять передовой педагогический опыт через сайт </w:t>
                  </w:r>
                  <w:r w:rsidRPr="00C6202B">
                    <w:rPr>
                      <w:rFonts w:ascii="Times New Roman" w:eastAsia="Times New Roman" w:hAnsi="Times New Roman"/>
                      <w:sz w:val="20"/>
                      <w:szCs w:val="20"/>
                      <w:lang w:eastAsia="ru-RU"/>
                    </w:rPr>
                    <w:lastRenderedPageBreak/>
                    <w:t>школы и публикации в педагогических изданиях</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lastRenderedPageBreak/>
                    <w:t>Замдиректора по НМР, технический специалист</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Организационно-методическое сопровождение инновационной деятельности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и поддержку педагогам в инновационной педагогической деятельности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8969B9"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8969B9">
                    <w:rPr>
                      <w:rFonts w:ascii="Times New Roman" w:eastAsia="Times New Roman" w:hAnsi="Times New Roman"/>
                      <w:iCs/>
                      <w:sz w:val="20"/>
                      <w:szCs w:val="20"/>
                      <w:shd w:val="clear" w:color="auto" w:fill="FFFFCC"/>
                      <w:lang w:eastAsia="ru-RU"/>
                    </w:rPr>
                    <w:t>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Пополнение банка методических материалов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E959CD" w:rsidP="00343843">
                  <w:pPr>
                    <w:rPr>
                      <w:rFonts w:ascii="Times New Roman" w:eastAsia="Times New Roman" w:hAnsi="Times New Roman"/>
                      <w:sz w:val="20"/>
                      <w:szCs w:val="20"/>
                      <w:lang w:eastAsia="ru-RU"/>
                    </w:rPr>
                  </w:pPr>
                  <w:r w:rsidRPr="008969B9">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8969B9" w:rsidRDefault="008969B9"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8969B9">
                    <w:rPr>
                      <w:rFonts w:ascii="Times New Roman" w:eastAsia="Times New Roman" w:hAnsi="Times New Roman"/>
                      <w:iCs/>
                      <w:sz w:val="20"/>
                      <w:szCs w:val="20"/>
                      <w:shd w:val="clear" w:color="auto" w:fill="FFFFCC"/>
                      <w:lang w:eastAsia="ru-RU"/>
                    </w:rPr>
                    <w:t>Р, технический специалист</w:t>
                  </w:r>
                </w:p>
              </w:tc>
            </w:tr>
            <w:tr w:rsidR="00E959CD" w:rsidRPr="00C6202B" w:rsidTr="00D3312C">
              <w:tc>
                <w:tcPr>
                  <w:tcW w:w="15026"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outlineLvl w:val="1"/>
                    <w:rPr>
                      <w:rFonts w:ascii="Times New Roman" w:eastAsia="Times New Roman" w:hAnsi="Times New Roman"/>
                      <w:b/>
                      <w:bCs/>
                      <w:color w:val="252525"/>
                      <w:spacing w:val="-1"/>
                      <w:sz w:val="20"/>
                      <w:szCs w:val="20"/>
                      <w:lang w:eastAsia="ru-RU"/>
                    </w:rPr>
                  </w:pPr>
                  <w:r w:rsidRPr="00C6202B">
                    <w:rPr>
                      <w:rFonts w:ascii="Times New Roman" w:eastAsia="Times New Roman" w:hAnsi="Times New Roman"/>
                      <w:b/>
                      <w:bCs/>
                      <w:color w:val="252525"/>
                      <w:spacing w:val="-1"/>
                      <w:sz w:val="20"/>
                      <w:szCs w:val="20"/>
                      <w:lang w:eastAsia="ru-RU"/>
                    </w:rPr>
                    <w:t>НОЯБРЬ</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Мониторинг качества подготовки </w:t>
                  </w:r>
                  <w:proofErr w:type="gramStart"/>
                  <w:r w:rsidRPr="00C6202B">
                    <w:rPr>
                      <w:rFonts w:ascii="Times New Roman" w:eastAsia="Times New Roman" w:hAnsi="Times New Roman"/>
                      <w:sz w:val="20"/>
                      <w:szCs w:val="20"/>
                      <w:lang w:eastAsia="ru-RU"/>
                    </w:rPr>
                    <w:t>высокомотивированных</w:t>
                  </w:r>
                  <w:proofErr w:type="gramEnd"/>
                  <w:r w:rsidRPr="00C6202B">
                    <w:rPr>
                      <w:rFonts w:ascii="Times New Roman" w:eastAsia="Times New Roman" w:hAnsi="Times New Roman"/>
                      <w:sz w:val="20"/>
                      <w:szCs w:val="20"/>
                      <w:lang w:eastAsia="ru-RU"/>
                    </w:rPr>
                    <w:t xml:space="preserve"> обучающихся к олимпиадам</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2-я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Диагностика работы учителей.</w:t>
                  </w:r>
                </w:p>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Проконтролировать охват высокомотивированных обучающихся, продолжительность, периодичность занятий.</w:t>
                  </w:r>
                </w:p>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Проанализировать, как учителя включают в уроки и внеурочную деятельность задания олимпиадного цикла</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rPr>
                <w:trHeight w:val="9"/>
              </w:trPr>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Мастер-классы «Как повысить результаты на ВПР», «Формирующее оценивание»</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2-я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Интерактивное методическое занятие «Федеральные концепции в сфере образования»</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3-я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Правовая подготовка.</w:t>
                  </w:r>
                </w:p>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Заседания методических объединений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3-я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Организовать разбор заданий олимпиадного цикла. Обсудить вопрос реализации проектной деятельности </w:t>
                  </w:r>
                  <w:proofErr w:type="gramStart"/>
                  <w:r w:rsidRPr="00C6202B">
                    <w:rPr>
                      <w:rFonts w:ascii="Times New Roman" w:eastAsia="Times New Roman" w:hAnsi="Times New Roman"/>
                      <w:sz w:val="20"/>
                      <w:szCs w:val="20"/>
                      <w:lang w:eastAsia="ru-RU"/>
                    </w:rPr>
                    <w:t>обучающихся</w:t>
                  </w:r>
                  <w:proofErr w:type="gramEnd"/>
                  <w:r w:rsidRPr="00C6202B">
                    <w:rPr>
                      <w:rFonts w:ascii="Times New Roman" w:eastAsia="Times New Roman" w:hAnsi="Times New Roman"/>
                      <w:sz w:val="20"/>
                      <w:szCs w:val="20"/>
                      <w:lang w:eastAsia="ru-RU"/>
                    </w:rPr>
                    <w:t xml:space="preserve">, особенно индивидуальные проекты на уровне среднего общего образования. Организовать обсуждение для </w:t>
                  </w:r>
                  <w:r w:rsidRPr="00C6202B">
                    <w:rPr>
                      <w:rFonts w:ascii="Times New Roman" w:eastAsia="Times New Roman" w:hAnsi="Times New Roman"/>
                      <w:sz w:val="20"/>
                      <w:szCs w:val="20"/>
                      <w:lang w:eastAsia="ru-RU"/>
                    </w:rPr>
                    <w:lastRenderedPageBreak/>
                    <w:t>методического объединения учителей русского языка вопроса подготовки обучающихся к итоговому сочинению в 11-х классах и к итоговому собеседованию в 9-х классах</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lastRenderedPageBreak/>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Консультация для педагогов по проблеме распространения результатов экспериментальной и/или инновационной деятельности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Рассказать, как готовить творческий отчет, мастер-класс, школу профессионального мастерства, педагогическую студию, публикацию, открытый урок и т. д.</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Диагностика </w:t>
                  </w:r>
                </w:p>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деятельности методических объединений и классных руководителей по профориентации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 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Проанализировать работу методических объединений и классных руководителей по организации профориентации обучаю</w:t>
                  </w:r>
                  <w:r w:rsidR="00D3312C">
                    <w:rPr>
                      <w:rFonts w:ascii="Times New Roman" w:eastAsia="Times New Roman" w:hAnsi="Times New Roman"/>
                      <w:sz w:val="20"/>
                      <w:szCs w:val="20"/>
                      <w:lang w:eastAsia="ru-RU"/>
                    </w:rPr>
                    <w:t>щихся 9 класса</w:t>
                  </w:r>
                  <w:r w:rsidRPr="00C6202B">
                    <w:rPr>
                      <w:rFonts w:ascii="Times New Roman" w:eastAsia="Times New Roman" w:hAnsi="Times New Roman"/>
                      <w:sz w:val="20"/>
                      <w:szCs w:val="20"/>
                      <w:lang w:eastAsia="ru-RU"/>
                    </w:rPr>
                    <w:t>. Проверить соответствие проводимых мероприятий модулю «Профориентация» рабочей программы воспитания</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ВР, 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Участие в методических мероприятиях на уровне школы, города, района, области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Посещение курсов повышения квалификации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Индивидуальные консультации для педагогов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в решении проблем обучения и воспитания учеников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 педагог-психолог</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proofErr w:type="spellStart"/>
                  <w:r w:rsidRPr="00C6202B">
                    <w:rPr>
                      <w:rFonts w:ascii="Times New Roman" w:eastAsia="Times New Roman" w:hAnsi="Times New Roman"/>
                      <w:sz w:val="20"/>
                      <w:szCs w:val="20"/>
                      <w:lang w:eastAsia="ru-RU"/>
                    </w:rPr>
                    <w:t>Взаимопосещение</w:t>
                  </w:r>
                  <w:proofErr w:type="spellEnd"/>
                  <w:r w:rsidRPr="00C6202B">
                    <w:rPr>
                      <w:rFonts w:ascii="Times New Roman" w:eastAsia="Times New Roman" w:hAnsi="Times New Roman"/>
                      <w:sz w:val="20"/>
                      <w:szCs w:val="20"/>
                      <w:lang w:eastAsia="ru-RU"/>
                    </w:rPr>
                    <w:t xml:space="preserve"> уроков, в том числе в ходе методического марафона</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Трансляция актуального опыта работы</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Распространять передовой педагогический опыт через сайт школы и публикации в </w:t>
                  </w:r>
                  <w:r w:rsidRPr="00C6202B">
                    <w:rPr>
                      <w:rFonts w:ascii="Times New Roman" w:eastAsia="Times New Roman" w:hAnsi="Times New Roman"/>
                      <w:sz w:val="20"/>
                      <w:szCs w:val="20"/>
                      <w:lang w:eastAsia="ru-RU"/>
                    </w:rPr>
                    <w:lastRenderedPageBreak/>
                    <w:t>педагогических изданиях</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lastRenderedPageBreak/>
                    <w:t>Замдиректора по УВ</w:t>
                  </w:r>
                  <w:r w:rsidR="00E959CD" w:rsidRPr="00AD33C4">
                    <w:rPr>
                      <w:rFonts w:ascii="Times New Roman" w:eastAsia="Times New Roman" w:hAnsi="Times New Roman"/>
                      <w:iCs/>
                      <w:sz w:val="20"/>
                      <w:szCs w:val="20"/>
                      <w:shd w:val="clear" w:color="auto" w:fill="FFFFCC"/>
                      <w:lang w:eastAsia="ru-RU"/>
                    </w:rPr>
                    <w:t>Р, технический специалист</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Организационно-методическое сопровождение инновационной деятельности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и поддержку педагогам в инновационной педагогической деятельности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AD33C4">
                    <w:rPr>
                      <w:rFonts w:ascii="Times New Roman" w:eastAsia="Times New Roman" w:hAnsi="Times New Roman"/>
                      <w:iCs/>
                      <w:sz w:val="20"/>
                      <w:szCs w:val="20"/>
                      <w:shd w:val="clear" w:color="auto" w:fill="FFFFCC"/>
                      <w:lang w:eastAsia="ru-RU"/>
                    </w:rPr>
                    <w:t>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Пополнение банка методических материалов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AD33C4">
                    <w:rPr>
                      <w:rFonts w:ascii="Times New Roman" w:eastAsia="Times New Roman" w:hAnsi="Times New Roman"/>
                      <w:iCs/>
                      <w:sz w:val="20"/>
                      <w:szCs w:val="20"/>
                      <w:shd w:val="clear" w:color="auto" w:fill="FFFFCC"/>
                      <w:lang w:eastAsia="ru-RU"/>
                    </w:rPr>
                    <w:t>Р, технический специалист</w:t>
                  </w:r>
                </w:p>
              </w:tc>
            </w:tr>
            <w:tr w:rsidR="00E959CD" w:rsidRPr="00C6202B" w:rsidTr="00D3312C">
              <w:tc>
                <w:tcPr>
                  <w:tcW w:w="15026"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outlineLvl w:val="1"/>
                    <w:rPr>
                      <w:rFonts w:ascii="Times New Roman" w:eastAsia="Times New Roman" w:hAnsi="Times New Roman"/>
                      <w:b/>
                      <w:bCs/>
                      <w:color w:val="252525"/>
                      <w:spacing w:val="-1"/>
                      <w:sz w:val="20"/>
                      <w:szCs w:val="20"/>
                      <w:lang w:eastAsia="ru-RU"/>
                    </w:rPr>
                  </w:pPr>
                  <w:r w:rsidRPr="00C6202B">
                    <w:rPr>
                      <w:rFonts w:ascii="Times New Roman" w:eastAsia="Times New Roman" w:hAnsi="Times New Roman"/>
                      <w:b/>
                      <w:bCs/>
                      <w:color w:val="252525"/>
                      <w:spacing w:val="-1"/>
                      <w:sz w:val="20"/>
                      <w:szCs w:val="20"/>
                      <w:lang w:eastAsia="ru-RU"/>
                    </w:rPr>
                    <w:t>ДЕКАБРЬ</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Методический семинар </w:t>
                  </w:r>
                  <w:r w:rsidRPr="00C6202B">
                    <w:rPr>
                      <w:rFonts w:ascii="Times New Roman" w:eastAsia="Times New Roman" w:hAnsi="Times New Roman"/>
                      <w:i/>
                      <w:iCs/>
                      <w:sz w:val="20"/>
                      <w:szCs w:val="20"/>
                      <w:shd w:val="clear" w:color="auto" w:fill="FFFFCC"/>
                      <w:lang w:eastAsia="ru-RU"/>
                    </w:rPr>
                    <w:t xml:space="preserve">«Готовая карта </w:t>
                  </w:r>
                  <w:proofErr w:type="spellStart"/>
                  <w:r w:rsidRPr="00C6202B">
                    <w:rPr>
                      <w:rFonts w:ascii="Times New Roman" w:eastAsia="Times New Roman" w:hAnsi="Times New Roman"/>
                      <w:i/>
                      <w:iCs/>
                      <w:sz w:val="20"/>
                      <w:szCs w:val="20"/>
                      <w:shd w:val="clear" w:color="auto" w:fill="FFFFCC"/>
                      <w:lang w:eastAsia="ru-RU"/>
                    </w:rPr>
                    <w:t>педтехнологий</w:t>
                  </w:r>
                  <w:proofErr w:type="spellEnd"/>
                  <w:r w:rsidRPr="00C6202B">
                    <w:rPr>
                      <w:rFonts w:ascii="Times New Roman" w:eastAsia="Times New Roman" w:hAnsi="Times New Roman"/>
                      <w:i/>
                      <w:iCs/>
                      <w:sz w:val="20"/>
                      <w:szCs w:val="20"/>
                      <w:shd w:val="clear" w:color="auto" w:fill="FFFFCC"/>
                      <w:lang w:eastAsia="ru-RU"/>
                    </w:rPr>
                    <w:t>, чтобы ученики достигали результатов по ФГОС на каждом уроке»</w:t>
                  </w:r>
                  <w:r w:rsidRPr="00C6202B">
                    <w:rPr>
                      <w:rFonts w:ascii="Times New Roman" w:eastAsia="Times New Roman" w:hAnsi="Times New Roman"/>
                      <w:sz w:val="20"/>
                      <w:szCs w:val="20"/>
                      <w:lang w:eastAsia="ru-RU"/>
                    </w:rPr>
                    <w:t> и мастер-класс </w:t>
                  </w:r>
                  <w:r w:rsidRPr="00C6202B">
                    <w:rPr>
                      <w:rFonts w:ascii="Times New Roman" w:eastAsia="Times New Roman" w:hAnsi="Times New Roman"/>
                      <w:i/>
                      <w:iCs/>
                      <w:sz w:val="20"/>
                      <w:szCs w:val="20"/>
                      <w:shd w:val="clear" w:color="auto" w:fill="FFFFCC"/>
                      <w:lang w:eastAsia="ru-RU"/>
                    </w:rPr>
                    <w:t>«Разработка метапредметных учебных занятий»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1-я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Школьная конференция </w:t>
                  </w:r>
                  <w:r w:rsidRPr="00C6202B">
                    <w:rPr>
                      <w:rFonts w:ascii="Times New Roman" w:eastAsia="Times New Roman" w:hAnsi="Times New Roman"/>
                      <w:i/>
                      <w:iCs/>
                      <w:sz w:val="20"/>
                      <w:szCs w:val="20"/>
                      <w:shd w:val="clear" w:color="auto" w:fill="FFFFCC"/>
                      <w:lang w:eastAsia="ru-RU"/>
                    </w:rPr>
                    <w:t>«Умение учиться – стратегия успеха»</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2-я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Организовать и провести школьную конференцию для обучающихся 9-х классов в ходе внутришкольного мониторинга оценки качества образования. </w:t>
                  </w:r>
                  <w:r w:rsidRPr="00C6202B">
                    <w:rPr>
                      <w:rFonts w:ascii="Times New Roman" w:eastAsia="Times New Roman" w:hAnsi="Times New Roman"/>
                      <w:i/>
                      <w:iCs/>
                      <w:sz w:val="20"/>
                      <w:szCs w:val="20"/>
                      <w:shd w:val="clear" w:color="auto" w:fill="FFFFCC"/>
                      <w:lang w:eastAsia="ru-RU"/>
                    </w:rPr>
                    <w:t xml:space="preserve">Организовать защиту </w:t>
                  </w:r>
                  <w:proofErr w:type="gramStart"/>
                  <w:r w:rsidRPr="00C6202B">
                    <w:rPr>
                      <w:rFonts w:ascii="Times New Roman" w:eastAsia="Times New Roman" w:hAnsi="Times New Roman"/>
                      <w:i/>
                      <w:iCs/>
                      <w:sz w:val="20"/>
                      <w:szCs w:val="20"/>
                      <w:shd w:val="clear" w:color="auto" w:fill="FFFFCC"/>
                      <w:lang w:eastAsia="ru-RU"/>
                    </w:rPr>
                    <w:t>индивидуальных проектов</w:t>
                  </w:r>
                  <w:proofErr w:type="gramEnd"/>
                  <w:r w:rsidRPr="00C6202B">
                    <w:rPr>
                      <w:rFonts w:ascii="Times New Roman" w:eastAsia="Times New Roman" w:hAnsi="Times New Roman"/>
                      <w:i/>
                      <w:iCs/>
                      <w:sz w:val="20"/>
                      <w:szCs w:val="20"/>
                      <w:shd w:val="clear" w:color="auto" w:fill="FFFFCC"/>
                      <w:lang w:eastAsia="ru-RU"/>
                    </w:rPr>
                    <w:t xml:space="preserve"> обучающихся 9-х классов. </w:t>
                  </w:r>
                  <w:r w:rsidRPr="00C6202B">
                    <w:rPr>
                      <w:rFonts w:ascii="Times New Roman" w:eastAsia="Times New Roman" w:hAnsi="Times New Roman"/>
                      <w:sz w:val="20"/>
                      <w:szCs w:val="20"/>
                      <w:lang w:eastAsia="ru-RU"/>
                    </w:rPr>
                    <w:t xml:space="preserve">Изучить уровень </w:t>
                  </w:r>
                  <w:proofErr w:type="spellStart"/>
                  <w:r w:rsidRPr="00C6202B">
                    <w:rPr>
                      <w:rFonts w:ascii="Times New Roman" w:eastAsia="Times New Roman" w:hAnsi="Times New Roman"/>
                      <w:sz w:val="20"/>
                      <w:szCs w:val="20"/>
                      <w:lang w:eastAsia="ru-RU"/>
                    </w:rPr>
                    <w:t>сформированности</w:t>
                  </w:r>
                  <w:proofErr w:type="spellEnd"/>
                  <w:r w:rsidRPr="00C6202B">
                    <w:rPr>
                      <w:rFonts w:ascii="Times New Roman" w:eastAsia="Times New Roman" w:hAnsi="Times New Roman"/>
                      <w:sz w:val="20"/>
                      <w:szCs w:val="20"/>
                      <w:lang w:eastAsia="ru-RU"/>
                    </w:rPr>
                    <w:t xml:space="preserve"> метапредметных результатов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Методический совет,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Заседания методических объединений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3-я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Проанализировать результаты текущей успеваемости по предмету. Выявить проблемы неуспеваемости </w:t>
                  </w:r>
                  <w:proofErr w:type="gramStart"/>
                  <w:r w:rsidRPr="00C6202B">
                    <w:rPr>
                      <w:rFonts w:ascii="Times New Roman" w:eastAsia="Times New Roman" w:hAnsi="Times New Roman"/>
                      <w:sz w:val="20"/>
                      <w:szCs w:val="20"/>
                      <w:lang w:eastAsia="ru-RU"/>
                    </w:rPr>
                    <w:t>обучающихся</w:t>
                  </w:r>
                  <w:proofErr w:type="gramEnd"/>
                  <w:r w:rsidRPr="00C6202B">
                    <w:rPr>
                      <w:rFonts w:ascii="Times New Roman" w:eastAsia="Times New Roman" w:hAnsi="Times New Roman"/>
                      <w:sz w:val="20"/>
                      <w:szCs w:val="20"/>
                      <w:lang w:eastAsia="ru-RU"/>
                    </w:rPr>
                    <w:t xml:space="preserve"> группы риска. Провести анализ работы методических объединений за первое полугодие учебного года и корректировку плана работы на второе полугодие. Провести анализ </w:t>
                  </w:r>
                  <w:r w:rsidRPr="00C6202B">
                    <w:rPr>
                      <w:rFonts w:ascii="Times New Roman" w:eastAsia="Times New Roman" w:hAnsi="Times New Roman"/>
                      <w:sz w:val="20"/>
                      <w:szCs w:val="20"/>
                      <w:lang w:eastAsia="ru-RU"/>
                    </w:rPr>
                    <w:lastRenderedPageBreak/>
                    <w:t>качества подготов</w:t>
                  </w:r>
                  <w:r w:rsidR="00D3312C">
                    <w:rPr>
                      <w:rFonts w:ascii="Times New Roman" w:eastAsia="Times New Roman" w:hAnsi="Times New Roman"/>
                      <w:sz w:val="20"/>
                      <w:szCs w:val="20"/>
                      <w:lang w:eastAsia="ru-RU"/>
                    </w:rPr>
                    <w:t xml:space="preserve">ки выпускников 9-х </w:t>
                  </w:r>
                  <w:r w:rsidRPr="00C6202B">
                    <w:rPr>
                      <w:rFonts w:ascii="Times New Roman" w:eastAsia="Times New Roman" w:hAnsi="Times New Roman"/>
                      <w:sz w:val="20"/>
                      <w:szCs w:val="20"/>
                      <w:lang w:eastAsia="ru-RU"/>
                    </w:rPr>
                    <w:t>к ГИА</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lastRenderedPageBreak/>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Заседание методического совета «Качество подготовки выпускников к ГИА»</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Проанализировать работу методических объединений в первом полугодии. Провести корректировку плана работы на второе полугодие учебного года. Обсудить подготовку </w:t>
                  </w:r>
                  <w:proofErr w:type="gramStart"/>
                  <w:r w:rsidRPr="00C6202B">
                    <w:rPr>
                      <w:rFonts w:ascii="Times New Roman" w:eastAsia="Times New Roman" w:hAnsi="Times New Roman"/>
                      <w:sz w:val="20"/>
                      <w:szCs w:val="20"/>
                      <w:lang w:eastAsia="ru-RU"/>
                    </w:rPr>
                    <w:t>обучающихся</w:t>
                  </w:r>
                  <w:proofErr w:type="gramEnd"/>
                  <w:r w:rsidRPr="00C6202B">
                    <w:rPr>
                      <w:rFonts w:ascii="Times New Roman" w:eastAsia="Times New Roman" w:hAnsi="Times New Roman"/>
                      <w:sz w:val="20"/>
                      <w:szCs w:val="20"/>
                      <w:lang w:eastAsia="ru-RU"/>
                    </w:rPr>
                    <w:t xml:space="preserve"> к ГИА</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Участие в методических мероприятиях на уровне школы, города, района, области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Посещение курсов повышения квалификации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Индивидуальные консультации для педагогов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в решении проблем обучения и воспитания учеников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 педагог-психолог</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proofErr w:type="spellStart"/>
                  <w:r w:rsidRPr="00C6202B">
                    <w:rPr>
                      <w:rFonts w:ascii="Times New Roman" w:eastAsia="Times New Roman" w:hAnsi="Times New Roman"/>
                      <w:sz w:val="20"/>
                      <w:szCs w:val="20"/>
                      <w:lang w:eastAsia="ru-RU"/>
                    </w:rPr>
                    <w:t>Взаимопосещение</w:t>
                  </w:r>
                  <w:proofErr w:type="spellEnd"/>
                  <w:r w:rsidRPr="00C6202B">
                    <w:rPr>
                      <w:rFonts w:ascii="Times New Roman" w:eastAsia="Times New Roman" w:hAnsi="Times New Roman"/>
                      <w:sz w:val="20"/>
                      <w:szCs w:val="20"/>
                      <w:lang w:eastAsia="ru-RU"/>
                    </w:rPr>
                    <w:t xml:space="preserve"> уроков, в том числе в ходе методического марафона</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Трансляция актуального опыта работы</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Распространять передовой педагогический опыт через сайт школы и публикации в педагогических изданиях</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AD33C4">
                    <w:rPr>
                      <w:rFonts w:ascii="Times New Roman" w:eastAsia="Times New Roman" w:hAnsi="Times New Roman"/>
                      <w:iCs/>
                      <w:sz w:val="20"/>
                      <w:szCs w:val="20"/>
                      <w:shd w:val="clear" w:color="auto" w:fill="FFFFCC"/>
                      <w:lang w:eastAsia="ru-RU"/>
                    </w:rPr>
                    <w:t>Р, технический специалист</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Организационно-методическое сопровождение инновационной деятельности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и поддержку педагогам в инновационной педагогической деятельности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AD33C4">
                    <w:rPr>
                      <w:rFonts w:ascii="Times New Roman" w:eastAsia="Times New Roman" w:hAnsi="Times New Roman"/>
                      <w:iCs/>
                      <w:sz w:val="20"/>
                      <w:szCs w:val="20"/>
                      <w:shd w:val="clear" w:color="auto" w:fill="FFFFCC"/>
                      <w:lang w:eastAsia="ru-RU"/>
                    </w:rPr>
                    <w:t>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Пополнение банка методических материалов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w:t>
                  </w:r>
                  <w:r w:rsidRPr="00C6202B">
                    <w:rPr>
                      <w:rFonts w:ascii="Times New Roman" w:eastAsia="Times New Roman" w:hAnsi="Times New Roman"/>
                      <w:sz w:val="20"/>
                      <w:szCs w:val="20"/>
                      <w:lang w:eastAsia="ru-RU"/>
                    </w:rPr>
                    <w:lastRenderedPageBreak/>
                    <w:t>функциональной грамотности, по подготовке к ВПР и т. д.</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lastRenderedPageBreak/>
                    <w:t>Замдиректора по УВ</w:t>
                  </w:r>
                  <w:r w:rsidR="00E959CD" w:rsidRPr="00AD33C4">
                    <w:rPr>
                      <w:rFonts w:ascii="Times New Roman" w:eastAsia="Times New Roman" w:hAnsi="Times New Roman"/>
                      <w:iCs/>
                      <w:sz w:val="20"/>
                      <w:szCs w:val="20"/>
                      <w:shd w:val="clear" w:color="auto" w:fill="FFFFCC"/>
                      <w:lang w:eastAsia="ru-RU"/>
                    </w:rPr>
                    <w:t>Р, технический специалист</w:t>
                  </w:r>
                </w:p>
              </w:tc>
            </w:tr>
            <w:tr w:rsidR="00E959CD" w:rsidRPr="00C6202B" w:rsidTr="00343843">
              <w:trPr>
                <w:trHeight w:val="201"/>
              </w:trPr>
              <w:tc>
                <w:tcPr>
                  <w:tcW w:w="15026"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outlineLvl w:val="1"/>
                    <w:rPr>
                      <w:rFonts w:ascii="Times New Roman" w:eastAsia="Times New Roman" w:hAnsi="Times New Roman"/>
                      <w:b/>
                      <w:bCs/>
                      <w:color w:val="252525"/>
                      <w:spacing w:val="-1"/>
                      <w:sz w:val="20"/>
                      <w:szCs w:val="20"/>
                      <w:lang w:eastAsia="ru-RU"/>
                    </w:rPr>
                  </w:pPr>
                  <w:r w:rsidRPr="00C6202B">
                    <w:rPr>
                      <w:rFonts w:ascii="Times New Roman" w:eastAsia="Times New Roman" w:hAnsi="Times New Roman"/>
                      <w:b/>
                      <w:bCs/>
                      <w:color w:val="252525"/>
                      <w:spacing w:val="-1"/>
                      <w:sz w:val="20"/>
                      <w:szCs w:val="20"/>
                      <w:lang w:eastAsia="ru-RU"/>
                    </w:rPr>
                    <w:lastRenderedPageBreak/>
                    <w:t>ЯНВАРЬ</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Разработка индивидуальных образовательных траекторий </w:t>
                  </w:r>
                  <w:proofErr w:type="gramStart"/>
                  <w:r w:rsidRPr="00C6202B">
                    <w:rPr>
                      <w:rFonts w:ascii="Times New Roman" w:eastAsia="Times New Roman" w:hAnsi="Times New Roman"/>
                      <w:sz w:val="20"/>
                      <w:szCs w:val="20"/>
                      <w:lang w:eastAsia="ru-RU"/>
                    </w:rPr>
                    <w:t>для</w:t>
                  </w:r>
                  <w:proofErr w:type="gramEnd"/>
                  <w:r w:rsidRPr="00C6202B">
                    <w:rPr>
                      <w:rFonts w:ascii="Times New Roman" w:eastAsia="Times New Roman" w:hAnsi="Times New Roman"/>
                      <w:sz w:val="20"/>
                      <w:szCs w:val="20"/>
                      <w:lang w:eastAsia="ru-RU"/>
                    </w:rPr>
                    <w:t xml:space="preserve"> обучающихся с разной учебной мотивацией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2-я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 Оказать методическую помощь педагогам в разработке индивидуальных образовательных траекторий для учеников группы риска и высокомотивированных обучающихся</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proofErr w:type="spellStart"/>
                  <w:r w:rsidRPr="00C6202B">
                    <w:rPr>
                      <w:rFonts w:ascii="Times New Roman" w:eastAsia="Times New Roman" w:hAnsi="Times New Roman"/>
                      <w:sz w:val="20"/>
                      <w:szCs w:val="20"/>
                      <w:lang w:eastAsia="ru-RU"/>
                    </w:rPr>
                    <w:t>Метапредметная</w:t>
                  </w:r>
                  <w:proofErr w:type="spellEnd"/>
                  <w:r w:rsidRPr="00C6202B">
                    <w:rPr>
                      <w:rFonts w:ascii="Times New Roman" w:eastAsia="Times New Roman" w:hAnsi="Times New Roman"/>
                      <w:sz w:val="20"/>
                      <w:szCs w:val="20"/>
                      <w:lang w:eastAsia="ru-RU"/>
                    </w:rPr>
                    <w:t xml:space="preserve"> неделя </w:t>
                  </w:r>
                  <w:r w:rsidRPr="00C6202B">
                    <w:rPr>
                      <w:rFonts w:ascii="Times New Roman" w:eastAsia="Times New Roman" w:hAnsi="Times New Roman"/>
                      <w:i/>
                      <w:iCs/>
                      <w:sz w:val="20"/>
                      <w:szCs w:val="20"/>
                      <w:shd w:val="clear" w:color="auto" w:fill="FFFFCC"/>
                      <w:lang w:eastAsia="ru-RU"/>
                    </w:rPr>
                    <w:t>«Неделя краеведа: значимые события на территории села, района, области»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3-я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Организовать и провести мероприятия в рамках </w:t>
                  </w:r>
                  <w:proofErr w:type="spellStart"/>
                  <w:r w:rsidRPr="00C6202B">
                    <w:rPr>
                      <w:rFonts w:ascii="Times New Roman" w:eastAsia="Times New Roman" w:hAnsi="Times New Roman"/>
                      <w:sz w:val="20"/>
                      <w:szCs w:val="20"/>
                      <w:lang w:eastAsia="ru-RU"/>
                    </w:rPr>
                    <w:t>метапредметной</w:t>
                  </w:r>
                  <w:proofErr w:type="spellEnd"/>
                  <w:r w:rsidRPr="00C6202B">
                    <w:rPr>
                      <w:rFonts w:ascii="Times New Roman" w:eastAsia="Times New Roman" w:hAnsi="Times New Roman"/>
                      <w:sz w:val="20"/>
                      <w:szCs w:val="20"/>
                      <w:lang w:eastAsia="ru-RU"/>
                    </w:rPr>
                    <w:t xml:space="preserve"> недели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Диагностика воспитательной деятельности педагогов-предметников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3-я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 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Посетить уроки педагогов-предметников, оценить реализацию модуля «Школьный урок» рабочей программы воспитания</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 xml:space="preserve">Замдиректора по </w:t>
                  </w:r>
                  <w:r w:rsidR="00AD33C4">
                    <w:rPr>
                      <w:rFonts w:ascii="Times New Roman" w:eastAsia="Times New Roman" w:hAnsi="Times New Roman"/>
                      <w:iCs/>
                      <w:sz w:val="20"/>
                      <w:szCs w:val="20"/>
                      <w:shd w:val="clear" w:color="auto" w:fill="FFFFCC"/>
                      <w:lang w:eastAsia="ru-RU"/>
                    </w:rPr>
                    <w:t>У</w:t>
                  </w:r>
                  <w:r w:rsidRPr="00AD33C4">
                    <w:rPr>
                      <w:rFonts w:ascii="Times New Roman" w:eastAsia="Times New Roman" w:hAnsi="Times New Roman"/>
                      <w:iCs/>
                      <w:sz w:val="20"/>
                      <w:szCs w:val="20"/>
                      <w:shd w:val="clear" w:color="auto" w:fill="FFFFCC"/>
                      <w:lang w:eastAsia="ru-RU"/>
                    </w:rPr>
                    <w:t>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Мониторинг  деятельности педагогов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Провести анкетирование педагогов, чтобы определить степень профессиональных затруднений педагогов, в том числе по единой методической теме</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Председатель методического совета, 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Диагностика воспитательной деятельности классных руководителей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Посетить классные часы, организовать опросы родителей и детей, проанализировать их результаты. Оценить реализацию модуля «Классное руководство» рабочей программы воспитания за первое полугодие</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Участие в методических мероприятиях на уровне школы, города, района, области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Посещение курсов повышения квалификации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Индивидуальные консультации для педагогов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в решении проблем обучения и воспитания учеников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 педагог-психолог</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Трансляция актуального опыта работы</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Распространять передовой педагогический опыт через сайт школы и публикации в педагогических изданиях</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AD33C4">
                    <w:rPr>
                      <w:rFonts w:ascii="Times New Roman" w:eastAsia="Times New Roman" w:hAnsi="Times New Roman"/>
                      <w:iCs/>
                      <w:sz w:val="20"/>
                      <w:szCs w:val="20"/>
                      <w:shd w:val="clear" w:color="auto" w:fill="FFFFCC"/>
                      <w:lang w:eastAsia="ru-RU"/>
                    </w:rPr>
                    <w:t>Р, технический специалист</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Организационно-методическое сопровождение инновационной деятельности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и поддержку педагогам в инновационной педагогической деятельности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AD33C4">
                    <w:rPr>
                      <w:rFonts w:ascii="Times New Roman" w:eastAsia="Times New Roman" w:hAnsi="Times New Roman"/>
                      <w:iCs/>
                      <w:sz w:val="20"/>
                      <w:szCs w:val="20"/>
                      <w:shd w:val="clear" w:color="auto" w:fill="FFFFCC"/>
                      <w:lang w:eastAsia="ru-RU"/>
                    </w:rPr>
                    <w:t>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Пополнение банка методических материалов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i/>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AD33C4">
                    <w:rPr>
                      <w:rFonts w:ascii="Times New Roman" w:eastAsia="Times New Roman" w:hAnsi="Times New Roman"/>
                      <w:iCs/>
                      <w:sz w:val="20"/>
                      <w:szCs w:val="20"/>
                      <w:shd w:val="clear" w:color="auto" w:fill="FFFFCC"/>
                      <w:lang w:eastAsia="ru-RU"/>
                    </w:rPr>
                    <w:t>Р, технический специалист</w:t>
                  </w:r>
                </w:p>
              </w:tc>
            </w:tr>
            <w:tr w:rsidR="00E959CD" w:rsidRPr="00C6202B" w:rsidTr="00D3312C">
              <w:tc>
                <w:tcPr>
                  <w:tcW w:w="15026"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outlineLvl w:val="1"/>
                    <w:rPr>
                      <w:rFonts w:ascii="Times New Roman" w:eastAsia="Times New Roman" w:hAnsi="Times New Roman"/>
                      <w:b/>
                      <w:bCs/>
                      <w:color w:val="252525"/>
                      <w:spacing w:val="-1"/>
                      <w:sz w:val="20"/>
                      <w:szCs w:val="20"/>
                      <w:lang w:eastAsia="ru-RU"/>
                    </w:rPr>
                  </w:pPr>
                  <w:r w:rsidRPr="00C6202B">
                    <w:rPr>
                      <w:rFonts w:ascii="Times New Roman" w:eastAsia="Times New Roman" w:hAnsi="Times New Roman"/>
                      <w:b/>
                      <w:bCs/>
                      <w:color w:val="252525"/>
                      <w:spacing w:val="-1"/>
                      <w:sz w:val="20"/>
                      <w:szCs w:val="20"/>
                      <w:lang w:eastAsia="ru-RU"/>
                    </w:rPr>
                    <w:t>ФЕВРАЛЬ</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Заседание методического совета «Готовность к ВПР»</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1-я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Обсудить готовность </w:t>
                  </w:r>
                  <w:proofErr w:type="gramStart"/>
                  <w:r w:rsidRPr="00C6202B">
                    <w:rPr>
                      <w:rFonts w:ascii="Times New Roman" w:eastAsia="Times New Roman" w:hAnsi="Times New Roman"/>
                      <w:sz w:val="20"/>
                      <w:szCs w:val="20"/>
                      <w:lang w:eastAsia="ru-RU"/>
                    </w:rPr>
                    <w:t>обучающихся</w:t>
                  </w:r>
                  <w:proofErr w:type="gramEnd"/>
                  <w:r w:rsidRPr="00C6202B">
                    <w:rPr>
                      <w:rFonts w:ascii="Times New Roman" w:eastAsia="Times New Roman" w:hAnsi="Times New Roman"/>
                      <w:sz w:val="20"/>
                      <w:szCs w:val="20"/>
                      <w:lang w:eastAsia="ru-RU"/>
                    </w:rPr>
                    <w:t xml:space="preserve"> к ВПР</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Заседания методических объединений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3-я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Подготовиться к оценке метапредметных результатов. Обсудить работу педагогов по формированию и оценке метапредметных УУД. Проанализировать участие педагогов в профессиональных конкурсах, семинарах, конференциях. Определить тех, кто будет готовить мастер-классы в марте. Обсудить вопрос о подготовке материалов к промежуточной аттестации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Заседание методического совета «Подготовка к ГИА»</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Обсудить работу педагогов по подготовке к государственной </w:t>
                  </w:r>
                  <w:r w:rsidRPr="00C6202B">
                    <w:rPr>
                      <w:rFonts w:ascii="Times New Roman" w:eastAsia="Times New Roman" w:hAnsi="Times New Roman"/>
                      <w:sz w:val="20"/>
                      <w:szCs w:val="20"/>
                      <w:lang w:eastAsia="ru-RU"/>
                    </w:rPr>
                    <w:lastRenderedPageBreak/>
                    <w:t>итоговой аттестации обучающихся, в частности, результаты итогового собеседования по русскому языку в 9-х классах</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lastRenderedPageBreak/>
                    <w:t>Замдиректора по УВР, 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Участие в методических мероприятиях на уровне школы, города, района, области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Посещение курсов повышения квалификации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Индивидуальные консультации для педагогов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в решении проблем обучения и воспитания учеников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 педагог-психолог</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Обучающие семинары, индивидуальные консультации по проблемам введения новых ФГОС НОО </w:t>
                  </w:r>
                  <w:proofErr w:type="gramStart"/>
                  <w:r w:rsidRPr="00C6202B">
                    <w:rPr>
                      <w:rFonts w:ascii="Times New Roman" w:eastAsia="Times New Roman" w:hAnsi="Times New Roman"/>
                      <w:sz w:val="20"/>
                      <w:szCs w:val="20"/>
                      <w:lang w:eastAsia="ru-RU"/>
                    </w:rPr>
                    <w:t>и ООО</w:t>
                  </w:r>
                  <w:proofErr w:type="gramEnd"/>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sz w:val="20"/>
                      <w:szCs w:val="20"/>
                      <w:lang w:eastAsia="ru-RU"/>
                    </w:rPr>
                    <w:t> </w:t>
                  </w: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Провести обучающие семинары, индивидуальные консультации, </w:t>
                  </w:r>
                  <w:proofErr w:type="gramStart"/>
                  <w:r w:rsidRPr="00C6202B">
                    <w:rPr>
                      <w:rFonts w:ascii="Times New Roman" w:eastAsia="Times New Roman" w:hAnsi="Times New Roman"/>
                      <w:sz w:val="20"/>
                      <w:szCs w:val="20"/>
                      <w:lang w:eastAsia="ru-RU"/>
                    </w:rPr>
                    <w:t>проследить</w:t>
                  </w:r>
                  <w:proofErr w:type="gramEnd"/>
                  <w:r w:rsidRPr="00C6202B">
                    <w:rPr>
                      <w:rFonts w:ascii="Times New Roman" w:eastAsia="Times New Roman" w:hAnsi="Times New Roman"/>
                      <w:sz w:val="20"/>
                      <w:szCs w:val="20"/>
                      <w:lang w:eastAsia="ru-RU"/>
                    </w:rPr>
                    <w:t xml:space="preserve"> как ликвидируются методические затруднения педагогов по вопросам подготовки к работе по новым ФГОС НОО и ООО</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Методический марафон: </w:t>
                  </w:r>
                  <w:proofErr w:type="spellStart"/>
                  <w:r w:rsidRPr="00C6202B">
                    <w:rPr>
                      <w:rFonts w:ascii="Times New Roman" w:eastAsia="Times New Roman" w:hAnsi="Times New Roman"/>
                      <w:sz w:val="20"/>
                      <w:szCs w:val="20"/>
                      <w:lang w:eastAsia="ru-RU"/>
                    </w:rPr>
                    <w:t>взаимопосещение</w:t>
                  </w:r>
                  <w:proofErr w:type="spellEnd"/>
                  <w:r w:rsidRPr="00C6202B">
                    <w:rPr>
                      <w:rFonts w:ascii="Times New Roman" w:eastAsia="Times New Roman" w:hAnsi="Times New Roman"/>
                      <w:sz w:val="20"/>
                      <w:szCs w:val="20"/>
                      <w:lang w:eastAsia="ru-RU"/>
                    </w:rPr>
                    <w:t xml:space="preserve"> уроков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Трансляция актуального опыта работы</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Распространять передовой педагогический опыт через сайт школы и публикации в педагогических изданиях</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УУВ</w:t>
                  </w:r>
                  <w:r w:rsidR="00E959CD" w:rsidRPr="00AD33C4">
                    <w:rPr>
                      <w:rFonts w:ascii="Times New Roman" w:eastAsia="Times New Roman" w:hAnsi="Times New Roman"/>
                      <w:iCs/>
                      <w:sz w:val="20"/>
                      <w:szCs w:val="20"/>
                      <w:shd w:val="clear" w:color="auto" w:fill="FFFFCC"/>
                      <w:lang w:eastAsia="ru-RU"/>
                    </w:rPr>
                    <w:t>Р, технический специалист</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Организационно-методическое сопровождение инновационной деятельности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и поддержку педагогам в инновационной педагогической деятельности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AD33C4">
                    <w:rPr>
                      <w:rFonts w:ascii="Times New Roman" w:eastAsia="Times New Roman" w:hAnsi="Times New Roman"/>
                      <w:iCs/>
                      <w:sz w:val="20"/>
                      <w:szCs w:val="20"/>
                      <w:shd w:val="clear" w:color="auto" w:fill="FFFFCC"/>
                      <w:lang w:eastAsia="ru-RU"/>
                    </w:rPr>
                    <w:t>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Пополнение банка методических материалов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w:t>
                  </w:r>
                  <w:r w:rsidRPr="00C6202B">
                    <w:rPr>
                      <w:rFonts w:ascii="Times New Roman" w:eastAsia="Times New Roman" w:hAnsi="Times New Roman"/>
                      <w:sz w:val="20"/>
                      <w:szCs w:val="20"/>
                      <w:lang w:eastAsia="ru-RU"/>
                    </w:rPr>
                    <w:lastRenderedPageBreak/>
                    <w:t>чтению, формирующему оцениванию, развитию функциональной грамотности, по подготовке к ВПР и т. д.</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lastRenderedPageBreak/>
                    <w:t>Замдиректора по УВ</w:t>
                  </w:r>
                  <w:r w:rsidR="00E959CD" w:rsidRPr="00AD33C4">
                    <w:rPr>
                      <w:rFonts w:ascii="Times New Roman" w:eastAsia="Times New Roman" w:hAnsi="Times New Roman"/>
                      <w:iCs/>
                      <w:sz w:val="20"/>
                      <w:szCs w:val="20"/>
                      <w:shd w:val="clear" w:color="auto" w:fill="FFFFCC"/>
                      <w:lang w:eastAsia="ru-RU"/>
                    </w:rPr>
                    <w:t>Р, технический специалист</w:t>
                  </w:r>
                </w:p>
              </w:tc>
            </w:tr>
            <w:tr w:rsidR="00E959CD" w:rsidRPr="00C6202B" w:rsidTr="00D3312C">
              <w:tc>
                <w:tcPr>
                  <w:tcW w:w="15026"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outlineLvl w:val="1"/>
                    <w:rPr>
                      <w:rFonts w:ascii="Times New Roman" w:eastAsia="Times New Roman" w:hAnsi="Times New Roman"/>
                      <w:b/>
                      <w:bCs/>
                      <w:color w:val="252525"/>
                      <w:spacing w:val="-1"/>
                      <w:sz w:val="20"/>
                      <w:szCs w:val="20"/>
                      <w:lang w:eastAsia="ru-RU"/>
                    </w:rPr>
                  </w:pPr>
                  <w:r w:rsidRPr="00C6202B">
                    <w:rPr>
                      <w:rFonts w:ascii="Times New Roman" w:eastAsia="Times New Roman" w:hAnsi="Times New Roman"/>
                      <w:b/>
                      <w:bCs/>
                      <w:color w:val="252525"/>
                      <w:spacing w:val="-1"/>
                      <w:sz w:val="20"/>
                      <w:szCs w:val="20"/>
                      <w:lang w:eastAsia="ru-RU"/>
                    </w:rPr>
                    <w:lastRenderedPageBreak/>
                    <w:t>МАРТ</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Предметная неделя: </w:t>
                  </w:r>
                  <w:r w:rsidRPr="00C6202B">
                    <w:rPr>
                      <w:rFonts w:ascii="Times New Roman" w:eastAsia="Times New Roman" w:hAnsi="Times New Roman"/>
                      <w:i/>
                      <w:iCs/>
                      <w:sz w:val="20"/>
                      <w:szCs w:val="20"/>
                      <w:shd w:val="clear" w:color="auto" w:fill="FFFFCC"/>
                      <w:lang w:eastAsia="ru-RU"/>
                    </w:rPr>
                    <w:t>иностранные языки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1-я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Организовать и провести мероприятия в рамках предметной недели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Руководитель методического объединения учителей иностранных языков, 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Мониторинг </w:t>
                  </w:r>
                  <w:proofErr w:type="gramStart"/>
                  <w:r w:rsidRPr="00C6202B">
                    <w:rPr>
                      <w:rFonts w:ascii="Times New Roman" w:eastAsia="Times New Roman" w:hAnsi="Times New Roman"/>
                      <w:sz w:val="20"/>
                      <w:szCs w:val="20"/>
                      <w:lang w:eastAsia="ru-RU"/>
                    </w:rPr>
                    <w:t>ИКТ-компетентности</w:t>
                  </w:r>
                  <w:proofErr w:type="gramEnd"/>
                  <w:r w:rsidRPr="00C6202B">
                    <w:rPr>
                      <w:rFonts w:ascii="Times New Roman" w:eastAsia="Times New Roman" w:hAnsi="Times New Roman"/>
                      <w:sz w:val="20"/>
                      <w:szCs w:val="20"/>
                      <w:lang w:eastAsia="ru-RU"/>
                    </w:rPr>
                    <w:t xml:space="preserve"> педагогов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1–2-я недели</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 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Проконтролировать работу учителей по совершенствованию </w:t>
                  </w:r>
                  <w:proofErr w:type="gramStart"/>
                  <w:r w:rsidRPr="00C6202B">
                    <w:rPr>
                      <w:rFonts w:ascii="Times New Roman" w:eastAsia="Times New Roman" w:hAnsi="Times New Roman"/>
                      <w:sz w:val="20"/>
                      <w:szCs w:val="20"/>
                      <w:lang w:eastAsia="ru-RU"/>
                    </w:rPr>
                    <w:t>ИКТ-компетенций</w:t>
                  </w:r>
                  <w:proofErr w:type="gramEnd"/>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Технический специалист, 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Мастер-классы </w:t>
                  </w:r>
                  <w:r w:rsidRPr="00C6202B">
                    <w:rPr>
                      <w:rFonts w:ascii="Times New Roman" w:eastAsia="Times New Roman" w:hAnsi="Times New Roman"/>
                      <w:i/>
                      <w:iCs/>
                      <w:sz w:val="20"/>
                      <w:szCs w:val="20"/>
                      <w:shd w:val="clear" w:color="auto" w:fill="FFFFCC"/>
                      <w:lang w:eastAsia="ru-RU"/>
                    </w:rPr>
                    <w:t>«Формирующее оценивание»</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2-я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Предметная неделя: </w:t>
                  </w:r>
                  <w:r w:rsidRPr="00C6202B">
                    <w:rPr>
                      <w:rFonts w:ascii="Times New Roman" w:eastAsia="Times New Roman" w:hAnsi="Times New Roman"/>
                      <w:i/>
                      <w:iCs/>
                      <w:sz w:val="20"/>
                      <w:szCs w:val="20"/>
                      <w:shd w:val="clear" w:color="auto" w:fill="FFFFCC"/>
                      <w:lang w:eastAsia="ru-RU"/>
                    </w:rPr>
                    <w:t>биология, химия, география</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3-я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Организовать и провести мероприятия в рамках предметной недели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Руководители методических объединений учителей биологии, химии, географии, 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Участие в </w:t>
                  </w:r>
                  <w:r w:rsidRPr="00C6202B">
                    <w:rPr>
                      <w:rFonts w:ascii="Times New Roman" w:eastAsia="Times New Roman" w:hAnsi="Times New Roman"/>
                      <w:i/>
                      <w:iCs/>
                      <w:sz w:val="20"/>
                      <w:szCs w:val="20"/>
                      <w:shd w:val="clear" w:color="auto" w:fill="FFFFCC"/>
                      <w:lang w:eastAsia="ru-RU"/>
                    </w:rPr>
                    <w:t>городской</w:t>
                  </w:r>
                  <w:r w:rsidRPr="00C6202B">
                    <w:rPr>
                      <w:rFonts w:ascii="Times New Roman" w:eastAsia="Times New Roman" w:hAnsi="Times New Roman"/>
                      <w:sz w:val="20"/>
                      <w:szCs w:val="20"/>
                      <w:lang w:eastAsia="ru-RU"/>
                    </w:rPr>
                    <w:t> методической конференции </w:t>
                  </w:r>
                  <w:r w:rsidRPr="00C6202B">
                    <w:rPr>
                      <w:rFonts w:ascii="Times New Roman" w:eastAsia="Times New Roman" w:hAnsi="Times New Roman"/>
                      <w:i/>
                      <w:iCs/>
                      <w:sz w:val="20"/>
                      <w:szCs w:val="20"/>
                      <w:shd w:val="clear" w:color="auto" w:fill="FFFFCC"/>
                      <w:lang w:eastAsia="ru-RU"/>
                    </w:rPr>
                    <w:t>«Современное воспитание»</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3-я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ВР,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Заседание методического совета</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Подвести итоги методического марафона. Проанализировать </w:t>
                  </w:r>
                  <w:proofErr w:type="spellStart"/>
                  <w:r w:rsidRPr="00C6202B">
                    <w:rPr>
                      <w:rFonts w:ascii="Times New Roman" w:eastAsia="Times New Roman" w:hAnsi="Times New Roman"/>
                      <w:sz w:val="20"/>
                      <w:szCs w:val="20"/>
                      <w:lang w:eastAsia="ru-RU"/>
                    </w:rPr>
                    <w:t>сформированность</w:t>
                  </w:r>
                  <w:proofErr w:type="spellEnd"/>
                  <w:r w:rsidRPr="00C6202B">
                    <w:rPr>
                      <w:rFonts w:ascii="Times New Roman" w:eastAsia="Times New Roman" w:hAnsi="Times New Roman"/>
                      <w:sz w:val="20"/>
                      <w:szCs w:val="20"/>
                      <w:lang w:eastAsia="ru-RU"/>
                    </w:rPr>
                    <w:t xml:space="preserve"> УУД обучающихся по результатам проведенных процедур. Начать подготовку к </w:t>
                  </w:r>
                  <w:proofErr w:type="spellStart"/>
                  <w:r w:rsidRPr="00C6202B">
                    <w:rPr>
                      <w:rFonts w:ascii="Times New Roman" w:eastAsia="Times New Roman" w:hAnsi="Times New Roman"/>
                      <w:sz w:val="20"/>
                      <w:szCs w:val="20"/>
                      <w:lang w:eastAsia="ru-RU"/>
                    </w:rPr>
                    <w:t>метапредметной</w:t>
                  </w:r>
                  <w:proofErr w:type="spellEnd"/>
                  <w:r w:rsidRPr="00C6202B">
                    <w:rPr>
                      <w:rFonts w:ascii="Times New Roman" w:eastAsia="Times New Roman" w:hAnsi="Times New Roman"/>
                      <w:sz w:val="20"/>
                      <w:szCs w:val="20"/>
                      <w:lang w:eastAsia="ru-RU"/>
                    </w:rPr>
                    <w:t xml:space="preserve"> декаде, школьной научной конференции </w:t>
                  </w:r>
                  <w:proofErr w:type="gramStart"/>
                  <w:r w:rsidRPr="00C6202B">
                    <w:rPr>
                      <w:rFonts w:ascii="Times New Roman" w:eastAsia="Times New Roman" w:hAnsi="Times New Roman"/>
                      <w:sz w:val="20"/>
                      <w:szCs w:val="20"/>
                      <w:lang w:eastAsia="ru-RU"/>
                    </w:rPr>
                    <w:t>обучающихся</w:t>
                  </w:r>
                  <w:proofErr w:type="gramEnd"/>
                  <w:r w:rsidRPr="00C6202B">
                    <w:rPr>
                      <w:rFonts w:ascii="Times New Roman" w:eastAsia="Times New Roman" w:hAnsi="Times New Roman"/>
                      <w:sz w:val="20"/>
                      <w:szCs w:val="20"/>
                      <w:lang w:eastAsia="ru-RU"/>
                    </w:rPr>
                    <w:t> </w:t>
                  </w:r>
                  <w:r w:rsidRPr="00C6202B">
                    <w:rPr>
                      <w:rFonts w:ascii="Times New Roman" w:eastAsia="Times New Roman" w:hAnsi="Times New Roman"/>
                      <w:i/>
                      <w:iCs/>
                      <w:sz w:val="20"/>
                      <w:szCs w:val="20"/>
                      <w:shd w:val="clear" w:color="auto" w:fill="FFFFCC"/>
                      <w:lang w:eastAsia="ru-RU"/>
                    </w:rPr>
                    <w:t>«Умение учиться – стратегия успеха»</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Мастер-класс по </w:t>
                  </w:r>
                  <w:proofErr w:type="gramStart"/>
                  <w:r w:rsidRPr="00C6202B">
                    <w:rPr>
                      <w:rFonts w:ascii="Times New Roman" w:eastAsia="Times New Roman" w:hAnsi="Times New Roman"/>
                      <w:sz w:val="20"/>
                      <w:szCs w:val="20"/>
                      <w:lang w:eastAsia="ru-RU"/>
                    </w:rPr>
                    <w:t>ИКТ-компетентности</w:t>
                  </w:r>
                  <w:proofErr w:type="gramEnd"/>
                  <w:r w:rsidRPr="00C6202B">
                    <w:rPr>
                      <w:rFonts w:ascii="Times New Roman" w:eastAsia="Times New Roman" w:hAnsi="Times New Roman"/>
                      <w:sz w:val="20"/>
                      <w:szCs w:val="20"/>
                      <w:lang w:eastAsia="ru-RU"/>
                    </w:rPr>
                    <w:t> </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Повысить уровень </w:t>
                  </w:r>
                  <w:proofErr w:type="gramStart"/>
                  <w:r w:rsidRPr="00C6202B">
                    <w:rPr>
                      <w:rFonts w:ascii="Times New Roman" w:eastAsia="Times New Roman" w:hAnsi="Times New Roman"/>
                      <w:sz w:val="20"/>
                      <w:szCs w:val="20"/>
                      <w:lang w:eastAsia="ru-RU"/>
                    </w:rPr>
                    <w:t>ИКТ-компетентности</w:t>
                  </w:r>
                  <w:proofErr w:type="gramEnd"/>
                  <w:r w:rsidRPr="00C6202B">
                    <w:rPr>
                      <w:rFonts w:ascii="Times New Roman" w:eastAsia="Times New Roman" w:hAnsi="Times New Roman"/>
                      <w:sz w:val="20"/>
                      <w:szCs w:val="20"/>
                      <w:lang w:eastAsia="ru-RU"/>
                    </w:rPr>
                    <w:t xml:space="preserve">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 xml:space="preserve">Технический специалист, замдиректора по УВР, учителя с лучшими показателями </w:t>
                  </w:r>
                  <w:proofErr w:type="gramStart"/>
                  <w:r w:rsidRPr="00AD33C4">
                    <w:rPr>
                      <w:rFonts w:ascii="Times New Roman" w:eastAsia="Times New Roman" w:hAnsi="Times New Roman"/>
                      <w:iCs/>
                      <w:sz w:val="20"/>
                      <w:szCs w:val="20"/>
                      <w:shd w:val="clear" w:color="auto" w:fill="FFFFCC"/>
                      <w:lang w:eastAsia="ru-RU"/>
                    </w:rPr>
                    <w:t>ИКТ-компетентности</w:t>
                  </w:r>
                  <w:proofErr w:type="gramEnd"/>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Посещение курсов повышения квалификации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Индивидуальные консультации для педагогов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в решении проблем обучения и воспитания учеников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 педагог-психолог</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Трансляция актуального опыта работы</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Распространять передовой педагогический опыт через сайт школы и публикации в педагогических изданиях</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УВР</w:t>
                  </w:r>
                  <w:r w:rsidR="00E959CD" w:rsidRPr="00AD33C4">
                    <w:rPr>
                      <w:rFonts w:ascii="Times New Roman" w:eastAsia="Times New Roman" w:hAnsi="Times New Roman"/>
                      <w:iCs/>
                      <w:sz w:val="20"/>
                      <w:szCs w:val="20"/>
                      <w:shd w:val="clear" w:color="auto" w:fill="FFFFCC"/>
                      <w:lang w:eastAsia="ru-RU"/>
                    </w:rPr>
                    <w:t>, технический специалист</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Организационно-методическое сопровождение инновационной деятельности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и поддержку педагогам в инновационной педагогической деятельности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AD33C4">
                    <w:rPr>
                      <w:rFonts w:ascii="Times New Roman" w:eastAsia="Times New Roman" w:hAnsi="Times New Roman"/>
                      <w:iCs/>
                      <w:sz w:val="20"/>
                      <w:szCs w:val="20"/>
                      <w:shd w:val="clear" w:color="auto" w:fill="FFFFCC"/>
                      <w:lang w:eastAsia="ru-RU"/>
                    </w:rPr>
                    <w:t>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Пополнение банка методических материалов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AD33C4" w:rsidP="00343843">
                  <w:pPr>
                    <w:rPr>
                      <w:rFonts w:ascii="Times New Roman" w:eastAsia="Times New Roman" w:hAnsi="Times New Roman"/>
                      <w:sz w:val="20"/>
                      <w:szCs w:val="20"/>
                      <w:lang w:eastAsia="ru-RU"/>
                    </w:rPr>
                  </w:pPr>
                  <w:r>
                    <w:rPr>
                      <w:rFonts w:ascii="Times New Roman" w:eastAsia="Times New Roman" w:hAnsi="Times New Roman"/>
                      <w:iCs/>
                      <w:sz w:val="20"/>
                      <w:szCs w:val="20"/>
                      <w:shd w:val="clear" w:color="auto" w:fill="FFFFCC"/>
                      <w:lang w:eastAsia="ru-RU"/>
                    </w:rPr>
                    <w:t>Замдиректора по УВ</w:t>
                  </w:r>
                  <w:r w:rsidR="00E959CD" w:rsidRPr="00AD33C4">
                    <w:rPr>
                      <w:rFonts w:ascii="Times New Roman" w:eastAsia="Times New Roman" w:hAnsi="Times New Roman"/>
                      <w:iCs/>
                      <w:sz w:val="20"/>
                      <w:szCs w:val="20"/>
                      <w:shd w:val="clear" w:color="auto" w:fill="FFFFCC"/>
                      <w:lang w:eastAsia="ru-RU"/>
                    </w:rPr>
                    <w:t>Р, технический специалист</w:t>
                  </w:r>
                </w:p>
              </w:tc>
            </w:tr>
            <w:tr w:rsidR="00E959CD" w:rsidRPr="00C6202B" w:rsidTr="00D3312C">
              <w:tc>
                <w:tcPr>
                  <w:tcW w:w="15026"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outlineLvl w:val="1"/>
                    <w:rPr>
                      <w:rFonts w:ascii="Times New Roman" w:eastAsia="Times New Roman" w:hAnsi="Times New Roman"/>
                      <w:b/>
                      <w:bCs/>
                      <w:color w:val="252525"/>
                      <w:spacing w:val="-1"/>
                      <w:sz w:val="20"/>
                      <w:szCs w:val="20"/>
                      <w:lang w:eastAsia="ru-RU"/>
                    </w:rPr>
                  </w:pPr>
                  <w:r w:rsidRPr="00C6202B">
                    <w:rPr>
                      <w:rFonts w:ascii="Times New Roman" w:eastAsia="Times New Roman" w:hAnsi="Times New Roman"/>
                      <w:b/>
                      <w:bCs/>
                      <w:color w:val="252525"/>
                      <w:spacing w:val="-1"/>
                      <w:sz w:val="20"/>
                      <w:szCs w:val="20"/>
                      <w:lang w:eastAsia="ru-RU"/>
                    </w:rPr>
                    <w:t>АПРЕЛЬ</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proofErr w:type="spellStart"/>
                  <w:r w:rsidRPr="00C6202B">
                    <w:rPr>
                      <w:rFonts w:ascii="Times New Roman" w:eastAsia="Times New Roman" w:hAnsi="Times New Roman"/>
                      <w:sz w:val="20"/>
                      <w:szCs w:val="20"/>
                      <w:lang w:eastAsia="ru-RU"/>
                    </w:rPr>
                    <w:t>Метапредметная</w:t>
                  </w:r>
                  <w:proofErr w:type="spellEnd"/>
                  <w:r w:rsidRPr="00C6202B">
                    <w:rPr>
                      <w:rFonts w:ascii="Times New Roman" w:eastAsia="Times New Roman" w:hAnsi="Times New Roman"/>
                      <w:sz w:val="20"/>
                      <w:szCs w:val="20"/>
                      <w:lang w:eastAsia="ru-RU"/>
                    </w:rPr>
                    <w:t xml:space="preserve"> декада </w:t>
                  </w:r>
                  <w:r w:rsidRPr="00C6202B">
                    <w:rPr>
                      <w:rFonts w:ascii="Times New Roman" w:eastAsia="Times New Roman" w:hAnsi="Times New Roman"/>
                      <w:i/>
                      <w:iCs/>
                      <w:sz w:val="20"/>
                      <w:szCs w:val="20"/>
                      <w:shd w:val="clear" w:color="auto" w:fill="FFFFCC"/>
                      <w:lang w:eastAsia="ru-RU"/>
                    </w:rPr>
                    <w:t>«Все работы хороши»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2–3-я недели</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Организовать и провести мероприятия в рамках </w:t>
                  </w:r>
                  <w:proofErr w:type="spellStart"/>
                  <w:r w:rsidRPr="00C6202B">
                    <w:rPr>
                      <w:rFonts w:ascii="Times New Roman" w:eastAsia="Times New Roman" w:hAnsi="Times New Roman"/>
                      <w:sz w:val="20"/>
                      <w:szCs w:val="20"/>
                      <w:lang w:eastAsia="ru-RU"/>
                    </w:rPr>
                    <w:t>метапредметной</w:t>
                  </w:r>
                  <w:proofErr w:type="spellEnd"/>
                  <w:r w:rsidRPr="00C6202B">
                    <w:rPr>
                      <w:rFonts w:ascii="Times New Roman" w:eastAsia="Times New Roman" w:hAnsi="Times New Roman"/>
                      <w:sz w:val="20"/>
                      <w:szCs w:val="20"/>
                      <w:lang w:eastAsia="ru-RU"/>
                    </w:rPr>
                    <w:t xml:space="preserve"> декады</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Научно-практическая конференция для обучающихся </w:t>
                  </w:r>
                  <w:r w:rsidRPr="00C6202B">
                    <w:rPr>
                      <w:rFonts w:ascii="Times New Roman" w:eastAsia="Times New Roman" w:hAnsi="Times New Roman"/>
                      <w:i/>
                      <w:iCs/>
                      <w:sz w:val="20"/>
                      <w:szCs w:val="20"/>
                      <w:shd w:val="clear" w:color="auto" w:fill="FFFFCC"/>
                      <w:lang w:eastAsia="ru-RU"/>
                    </w:rPr>
                    <w:t>7–8-х</w:t>
                  </w:r>
                  <w:r w:rsidRPr="00C6202B">
                    <w:rPr>
                      <w:rFonts w:ascii="Times New Roman" w:eastAsia="Times New Roman" w:hAnsi="Times New Roman"/>
                      <w:sz w:val="20"/>
                      <w:szCs w:val="20"/>
                      <w:lang w:eastAsia="ru-RU"/>
                    </w:rPr>
                    <w:t> классов </w:t>
                  </w:r>
                  <w:r w:rsidRPr="00C6202B">
                    <w:rPr>
                      <w:rFonts w:ascii="Times New Roman" w:eastAsia="Times New Roman" w:hAnsi="Times New Roman"/>
                      <w:i/>
                      <w:iCs/>
                      <w:sz w:val="20"/>
                      <w:szCs w:val="20"/>
                      <w:shd w:val="clear" w:color="auto" w:fill="FFFFCC"/>
                      <w:lang w:eastAsia="ru-RU"/>
                    </w:rPr>
                    <w:t>«Умение учиться – стратегия успеха» </w:t>
                  </w:r>
                  <w:r w:rsidRPr="00C6202B">
                    <w:rPr>
                      <w:rFonts w:ascii="Times New Roman" w:eastAsia="Times New Roman" w:hAnsi="Times New Roman"/>
                      <w:sz w:val="20"/>
                      <w:szCs w:val="20"/>
                      <w:lang w:eastAsia="ru-RU"/>
                    </w:rPr>
                    <w:t xml:space="preserve">в рамках </w:t>
                  </w:r>
                  <w:proofErr w:type="spellStart"/>
                  <w:r w:rsidRPr="00C6202B">
                    <w:rPr>
                      <w:rFonts w:ascii="Times New Roman" w:eastAsia="Times New Roman" w:hAnsi="Times New Roman"/>
                      <w:sz w:val="20"/>
                      <w:szCs w:val="20"/>
                      <w:lang w:eastAsia="ru-RU"/>
                    </w:rPr>
                    <w:t>метапредметной</w:t>
                  </w:r>
                  <w:proofErr w:type="spellEnd"/>
                  <w:r w:rsidRPr="00C6202B">
                    <w:rPr>
                      <w:rFonts w:ascii="Times New Roman" w:eastAsia="Times New Roman" w:hAnsi="Times New Roman"/>
                      <w:sz w:val="20"/>
                      <w:szCs w:val="20"/>
                      <w:lang w:eastAsia="ru-RU"/>
                    </w:rPr>
                    <w:t xml:space="preserve"> декады</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2-я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Организовать и провести мероприятия в рамках конференции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Председатель методического совета,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Мастер-класс для учителей по составлению школьной документации в соответствии с требованиями новых ФГОС НОО </w:t>
                  </w:r>
                  <w:proofErr w:type="gramStart"/>
                  <w:r w:rsidRPr="00C6202B">
                    <w:rPr>
                      <w:rFonts w:ascii="Times New Roman" w:eastAsia="Times New Roman" w:hAnsi="Times New Roman"/>
                      <w:sz w:val="20"/>
                      <w:szCs w:val="20"/>
                      <w:lang w:eastAsia="ru-RU"/>
                    </w:rPr>
                    <w:t>и ООО</w:t>
                  </w:r>
                  <w:proofErr w:type="gramEnd"/>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2-я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Обсудить разработку рабочих программ учебных предметов, учебных курсов, учебных модулей, курсов внеурочной деятельности в соответствии с требованиями новых ФГОС НОО </w:t>
                  </w:r>
                  <w:proofErr w:type="gramStart"/>
                  <w:r w:rsidRPr="00C6202B">
                    <w:rPr>
                      <w:rFonts w:ascii="Times New Roman" w:eastAsia="Times New Roman" w:hAnsi="Times New Roman"/>
                      <w:sz w:val="20"/>
                      <w:szCs w:val="20"/>
                      <w:lang w:eastAsia="ru-RU"/>
                    </w:rPr>
                    <w:t>и ООО</w:t>
                  </w:r>
                  <w:proofErr w:type="gramEnd"/>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Мастер-класс для классных руководителей по составлению школьной документации в соответствии с требованиями новых ФГОС </w:t>
                  </w:r>
                  <w:r w:rsidRPr="00C6202B">
                    <w:rPr>
                      <w:rFonts w:ascii="Times New Roman" w:eastAsia="Times New Roman" w:hAnsi="Times New Roman"/>
                      <w:sz w:val="20"/>
                      <w:szCs w:val="20"/>
                      <w:lang w:eastAsia="ru-RU"/>
                    </w:rPr>
                    <w:lastRenderedPageBreak/>
                    <w:t xml:space="preserve">НОО </w:t>
                  </w:r>
                  <w:proofErr w:type="gramStart"/>
                  <w:r w:rsidRPr="00C6202B">
                    <w:rPr>
                      <w:rFonts w:ascii="Times New Roman" w:eastAsia="Times New Roman" w:hAnsi="Times New Roman"/>
                      <w:sz w:val="20"/>
                      <w:szCs w:val="20"/>
                      <w:lang w:eastAsia="ru-RU"/>
                    </w:rPr>
                    <w:t>и ООО</w:t>
                  </w:r>
                  <w:proofErr w:type="gramEnd"/>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lastRenderedPageBreak/>
                    <w:t>3-я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Обсудить разработку планов воспитательной работы классных руководителей с учетом требований </w:t>
                  </w:r>
                  <w:r w:rsidRPr="00C6202B">
                    <w:rPr>
                      <w:rFonts w:ascii="Times New Roman" w:eastAsia="Times New Roman" w:hAnsi="Times New Roman"/>
                      <w:sz w:val="20"/>
                      <w:szCs w:val="20"/>
                      <w:lang w:eastAsia="ru-RU"/>
                    </w:rPr>
                    <w:lastRenderedPageBreak/>
                    <w:t xml:space="preserve">новых ФГОС НОО </w:t>
                  </w:r>
                  <w:proofErr w:type="gramStart"/>
                  <w:r w:rsidRPr="00C6202B">
                    <w:rPr>
                      <w:rFonts w:ascii="Times New Roman" w:eastAsia="Times New Roman" w:hAnsi="Times New Roman"/>
                      <w:sz w:val="20"/>
                      <w:szCs w:val="20"/>
                      <w:lang w:eastAsia="ru-RU"/>
                    </w:rPr>
                    <w:t>и ООО</w:t>
                  </w:r>
                  <w:proofErr w:type="gramEnd"/>
                  <w:r w:rsidRPr="00C6202B">
                    <w:rPr>
                      <w:rFonts w:ascii="Times New Roman" w:eastAsia="Times New Roman" w:hAnsi="Times New Roman"/>
                      <w:sz w:val="20"/>
                      <w:szCs w:val="20"/>
                      <w:lang w:eastAsia="ru-RU"/>
                    </w:rPr>
                    <w:t xml:space="preserve"> к рабочей программе воспитания</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lastRenderedPageBreak/>
                    <w:t>Замдиректора по ВР, 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Презентация результатов инновационной деятельности педагогов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компетенции педагогов. Обменяться опытом</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Руководители методических объединений, 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Заседания методических объединений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Проанализировать результаты </w:t>
                  </w:r>
                  <w:proofErr w:type="spellStart"/>
                  <w:r w:rsidRPr="00C6202B">
                    <w:rPr>
                      <w:rFonts w:ascii="Times New Roman" w:eastAsia="Times New Roman" w:hAnsi="Times New Roman"/>
                      <w:sz w:val="20"/>
                      <w:szCs w:val="20"/>
                      <w:lang w:eastAsia="ru-RU"/>
                    </w:rPr>
                    <w:t>метапредметной</w:t>
                  </w:r>
                  <w:proofErr w:type="spellEnd"/>
                  <w:r w:rsidRPr="00C6202B">
                    <w:rPr>
                      <w:rFonts w:ascii="Times New Roman" w:eastAsia="Times New Roman" w:hAnsi="Times New Roman"/>
                      <w:sz w:val="20"/>
                      <w:szCs w:val="20"/>
                      <w:lang w:eastAsia="ru-RU"/>
                    </w:rPr>
                    <w:t xml:space="preserve"> декады, наметить пути нивелирования возникших проблем. Обсудить вопросы подготовки </w:t>
                  </w:r>
                  <w:proofErr w:type="gramStart"/>
                  <w:r w:rsidRPr="00C6202B">
                    <w:rPr>
                      <w:rFonts w:ascii="Times New Roman" w:eastAsia="Times New Roman" w:hAnsi="Times New Roman"/>
                      <w:sz w:val="20"/>
                      <w:szCs w:val="20"/>
                      <w:lang w:eastAsia="ru-RU"/>
                    </w:rPr>
                    <w:t>обучающихся</w:t>
                  </w:r>
                  <w:proofErr w:type="gramEnd"/>
                  <w:r w:rsidRPr="00C6202B">
                    <w:rPr>
                      <w:rFonts w:ascii="Times New Roman" w:eastAsia="Times New Roman" w:hAnsi="Times New Roman"/>
                      <w:sz w:val="20"/>
                      <w:szCs w:val="20"/>
                      <w:lang w:eastAsia="ru-RU"/>
                    </w:rPr>
                    <w:t xml:space="preserve"> к промежуточной аттестации и ГИА. Проанализировать участие педагогов в олимпиадах, конкурсах и подготовку методического дня и фестиваля педагогических инноваций</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Участие в методических мероприятиях на уровне школы, города, района, области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Руководители методических объединений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Посещение курсов повышения квалификации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Повысить уровень профессиональной компетентности педагогов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Индивидуальные консультации для педагогов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в решении проблем обучения и воспитания учеников</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председатель методического совета, педагог-психолог</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Трансляция актуального опыта работы</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Распространять передовой педагогический опыт через сайт школы и публикации в педагогических изданиях</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НМР, технический специалист</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Организационно-методическое сопровождение инновационной деятельности</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Оказать помощь и поддержку педагогам в инновационной педагогической деятельности</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НМР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Пополнение банка методических материалов</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В течение месяца</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 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w:t>
                  </w:r>
                  <w:r w:rsidRPr="00C6202B">
                    <w:rPr>
                      <w:rFonts w:ascii="Times New Roman" w:eastAsia="Times New Roman" w:hAnsi="Times New Roman"/>
                      <w:sz w:val="20"/>
                      <w:szCs w:val="20"/>
                      <w:lang w:eastAsia="ru-RU"/>
                    </w:rPr>
                    <w:lastRenderedPageBreak/>
                    <w:t>чтению, формирующему оцениванию, развитию функциональной грамотности, по подготовке к ВПР и т. д.</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lastRenderedPageBreak/>
                    <w:t>Замдиректора по НМР, технический специалист</w:t>
                  </w:r>
                </w:p>
              </w:tc>
            </w:tr>
            <w:tr w:rsidR="00E959CD" w:rsidRPr="00C6202B" w:rsidTr="00D3312C">
              <w:tc>
                <w:tcPr>
                  <w:tcW w:w="15026"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outlineLvl w:val="1"/>
                    <w:rPr>
                      <w:rFonts w:ascii="Times New Roman" w:eastAsia="Times New Roman" w:hAnsi="Times New Roman"/>
                      <w:b/>
                      <w:bCs/>
                      <w:color w:val="252525"/>
                      <w:spacing w:val="-1"/>
                      <w:sz w:val="20"/>
                      <w:szCs w:val="20"/>
                      <w:lang w:eastAsia="ru-RU"/>
                    </w:rPr>
                  </w:pPr>
                  <w:r w:rsidRPr="00C6202B">
                    <w:rPr>
                      <w:rFonts w:ascii="Times New Roman" w:eastAsia="Times New Roman" w:hAnsi="Times New Roman"/>
                      <w:b/>
                      <w:bCs/>
                      <w:color w:val="252525"/>
                      <w:spacing w:val="-1"/>
                      <w:sz w:val="20"/>
                      <w:szCs w:val="20"/>
                      <w:lang w:eastAsia="ru-RU"/>
                    </w:rPr>
                    <w:lastRenderedPageBreak/>
                    <w:t>МАЙ</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Школьный фестиваль педагогических инноваций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3-я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Развивающая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Организовать школьный фестиваль</w:t>
                  </w:r>
                  <w:r w:rsidRPr="00C6202B">
                    <w:rPr>
                      <w:rFonts w:ascii="Times New Roman" w:eastAsia="Times New Roman" w:hAnsi="Times New Roman"/>
                      <w:i/>
                      <w:iCs/>
                      <w:sz w:val="20"/>
                      <w:szCs w:val="20"/>
                      <w:shd w:val="clear" w:color="auto" w:fill="FFFFCC"/>
                      <w:lang w:eastAsia="ru-RU"/>
                    </w:rPr>
                    <w:t> «Совершенствование единого информационного пространства школы: опыт и инновации»</w:t>
                  </w:r>
                  <w:r w:rsidRPr="00C6202B">
                    <w:rPr>
                      <w:rFonts w:ascii="Times New Roman" w:eastAsia="Times New Roman" w:hAnsi="Times New Roman"/>
                      <w:sz w:val="20"/>
                      <w:szCs w:val="20"/>
                      <w:lang w:eastAsia="ru-RU"/>
                    </w:rPr>
                    <w:t>. Провести образовательные и воспитательные мастер-классы, творческие отчеты, презентации инновационных продуктов и др.</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УВР,  замдиректора по ВР, 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Итоговая диагностика деятельности педагогов в учебном году</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С 4-й недели</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Диагностика работы педагогов по итогам года. Заполнить диагностическую карту самоанализа работы «Диагностическая карта оценки профессиональной деятельности учителя в </w:t>
                  </w:r>
                  <w:r w:rsidRPr="00C6202B">
                    <w:rPr>
                      <w:rFonts w:ascii="Times New Roman" w:eastAsia="Times New Roman" w:hAnsi="Times New Roman"/>
                      <w:i/>
                      <w:iCs/>
                      <w:sz w:val="20"/>
                      <w:szCs w:val="20"/>
                      <w:shd w:val="clear" w:color="auto" w:fill="FFFFCC"/>
                      <w:lang w:eastAsia="ru-RU"/>
                    </w:rPr>
                    <w:t>2021/22</w:t>
                  </w:r>
                  <w:r w:rsidRPr="00C6202B">
                    <w:rPr>
                      <w:rFonts w:ascii="Times New Roman" w:eastAsia="Times New Roman" w:hAnsi="Times New Roman"/>
                      <w:sz w:val="20"/>
                      <w:szCs w:val="20"/>
                      <w:lang w:eastAsia="ru-RU"/>
                    </w:rPr>
                    <w:t> учебном году»</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Председатель методического совета, руководители методических объединений, замдиректора по УВР</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Заседания методических объединений</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Диагностическая, 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Проанализировать результаты выполнения ВПР, сопоставить их с текущими отметками обучающихся. Проанализировать результаты промежуточной аттестации, сопоставить их с текущими отметками обучающихся. Проанализировать результаты текущей успеваемости </w:t>
                  </w:r>
                  <w:proofErr w:type="gramStart"/>
                  <w:r w:rsidRPr="00C6202B">
                    <w:rPr>
                      <w:rFonts w:ascii="Times New Roman" w:eastAsia="Times New Roman" w:hAnsi="Times New Roman"/>
                      <w:sz w:val="20"/>
                      <w:szCs w:val="20"/>
                      <w:lang w:eastAsia="ru-RU"/>
                    </w:rPr>
                    <w:t>обучающихся</w:t>
                  </w:r>
                  <w:proofErr w:type="gramEnd"/>
                  <w:r w:rsidRPr="00C6202B">
                    <w:rPr>
                      <w:rFonts w:ascii="Times New Roman" w:eastAsia="Times New Roman" w:hAnsi="Times New Roman"/>
                      <w:sz w:val="20"/>
                      <w:szCs w:val="20"/>
                      <w:lang w:eastAsia="ru-RU"/>
                    </w:rPr>
                    <w:t xml:space="preserve"> по предметам за год.</w:t>
                  </w:r>
                </w:p>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Подвести итоги реализации модулей рабочей программы воспитания. Проанализировать успешность внедрения новых концепций преподавания. Проанализировать участие педагогов в олимпиадах, конкурсах и фестивале педагогических инноваций. Проанализировать </w:t>
                  </w:r>
                  <w:r w:rsidRPr="00C6202B">
                    <w:rPr>
                      <w:rFonts w:ascii="Times New Roman" w:eastAsia="Times New Roman" w:hAnsi="Times New Roman"/>
                      <w:sz w:val="20"/>
                      <w:szCs w:val="20"/>
                      <w:lang w:eastAsia="ru-RU"/>
                    </w:rPr>
                    <w:lastRenderedPageBreak/>
                    <w:t xml:space="preserve">готовность педагогов к работе </w:t>
                  </w:r>
                  <w:proofErr w:type="gramStart"/>
                  <w:r w:rsidRPr="00C6202B">
                    <w:rPr>
                      <w:rFonts w:ascii="Times New Roman" w:eastAsia="Times New Roman" w:hAnsi="Times New Roman"/>
                      <w:sz w:val="20"/>
                      <w:szCs w:val="20"/>
                      <w:lang w:eastAsia="ru-RU"/>
                    </w:rPr>
                    <w:t>по</w:t>
                  </w:r>
                  <w:proofErr w:type="gramEnd"/>
                  <w:r w:rsidRPr="00C6202B">
                    <w:rPr>
                      <w:rFonts w:ascii="Times New Roman" w:eastAsia="Times New Roman" w:hAnsi="Times New Roman"/>
                      <w:sz w:val="20"/>
                      <w:szCs w:val="20"/>
                      <w:lang w:eastAsia="ru-RU"/>
                    </w:rPr>
                    <w:t xml:space="preserve"> новым ФГОС</w:t>
                  </w:r>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lastRenderedPageBreak/>
                    <w:t>Руководители методических объединений, замдиректора по УВР, замдиректора по ВР, 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lastRenderedPageBreak/>
                    <w:t>Заседание методического совета</w:t>
                  </w:r>
                </w:p>
              </w:tc>
              <w:tc>
                <w:tcPr>
                  <w:tcW w:w="9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sz w:val="20"/>
                      <w:szCs w:val="20"/>
                      <w:lang w:eastAsia="ru-RU"/>
                    </w:rPr>
                    <w:t> </w:t>
                  </w:r>
                  <w:r w:rsidRPr="00AD33C4">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w:t>
                  </w:r>
                </w:p>
              </w:tc>
              <w:tc>
                <w:tcPr>
                  <w:tcW w:w="3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xml:space="preserve">Проанализировать результаты методических объединений за учебный год, наметить пути нивелирования возникших проблем. Обсудить вопросы, которые следует решать в следующем учебном году. Проанализировать результаты реализации плана подготовки педагогов к переходу на новые ФГОС НОО </w:t>
                  </w:r>
                  <w:proofErr w:type="gramStart"/>
                  <w:r w:rsidRPr="00C6202B">
                    <w:rPr>
                      <w:rFonts w:ascii="Times New Roman" w:eastAsia="Times New Roman" w:hAnsi="Times New Roman"/>
                      <w:sz w:val="20"/>
                      <w:szCs w:val="20"/>
                      <w:lang w:eastAsia="ru-RU"/>
                    </w:rPr>
                    <w:t>и ООО</w:t>
                  </w:r>
                  <w:proofErr w:type="gramEnd"/>
                </w:p>
              </w:tc>
              <w:tc>
                <w:tcPr>
                  <w:tcW w:w="3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Председатель методического совета</w:t>
                  </w:r>
                </w:p>
              </w:tc>
            </w:tr>
            <w:tr w:rsidR="00E959CD" w:rsidRPr="00C6202B" w:rsidTr="00343843">
              <w:tc>
                <w:tcPr>
                  <w:tcW w:w="40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Итоговый анализ методической работы за учебный год</w:t>
                  </w:r>
                </w:p>
              </w:tc>
              <w:tc>
                <w:tcPr>
                  <w:tcW w:w="95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4-я неделя</w:t>
                  </w:r>
                </w:p>
              </w:tc>
              <w:tc>
                <w:tcPr>
                  <w:tcW w:w="322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Коррекционная</w:t>
                  </w:r>
                </w:p>
              </w:tc>
              <w:tc>
                <w:tcPr>
                  <w:tcW w:w="341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Анализ методической работы, выявление ключевых проблем педагогического коллектива; поиск рациональных путей их решения; расширение информационного поля педагогов; планирование задач на 20</w:t>
                  </w:r>
                  <w:r w:rsidRPr="00C6202B">
                    <w:rPr>
                      <w:rFonts w:ascii="Times New Roman" w:eastAsia="Times New Roman" w:hAnsi="Times New Roman"/>
                      <w:i/>
                      <w:iCs/>
                      <w:sz w:val="20"/>
                      <w:szCs w:val="20"/>
                      <w:shd w:val="clear" w:color="auto" w:fill="FFFFCC"/>
                      <w:lang w:eastAsia="ru-RU"/>
                    </w:rPr>
                    <w:t>22</w:t>
                  </w:r>
                  <w:r w:rsidRPr="00C6202B">
                    <w:rPr>
                      <w:rFonts w:ascii="Times New Roman" w:eastAsia="Times New Roman" w:hAnsi="Times New Roman"/>
                      <w:sz w:val="20"/>
                      <w:szCs w:val="20"/>
                      <w:lang w:eastAsia="ru-RU"/>
                    </w:rPr>
                    <w:t>/</w:t>
                  </w:r>
                  <w:r w:rsidRPr="00C6202B">
                    <w:rPr>
                      <w:rFonts w:ascii="Times New Roman" w:eastAsia="Times New Roman" w:hAnsi="Times New Roman"/>
                      <w:i/>
                      <w:iCs/>
                      <w:sz w:val="20"/>
                      <w:szCs w:val="20"/>
                      <w:shd w:val="clear" w:color="auto" w:fill="FFFFCC"/>
                      <w:lang w:eastAsia="ru-RU"/>
                    </w:rPr>
                    <w:t>23</w:t>
                  </w:r>
                  <w:r w:rsidRPr="00C6202B">
                    <w:rPr>
                      <w:rFonts w:ascii="Times New Roman" w:eastAsia="Times New Roman" w:hAnsi="Times New Roman"/>
                      <w:sz w:val="20"/>
                      <w:szCs w:val="20"/>
                      <w:lang w:eastAsia="ru-RU"/>
                    </w:rPr>
                    <w:t> учебный год</w:t>
                  </w:r>
                </w:p>
                <w:p w:rsidR="00E959CD" w:rsidRPr="00C6202B" w:rsidRDefault="00E959CD" w:rsidP="00343843">
                  <w:pPr>
                    <w:rPr>
                      <w:rFonts w:ascii="Times New Roman" w:eastAsia="Times New Roman" w:hAnsi="Times New Roman"/>
                      <w:sz w:val="20"/>
                      <w:szCs w:val="20"/>
                      <w:lang w:eastAsia="ru-RU"/>
                    </w:rPr>
                  </w:pPr>
                  <w:r w:rsidRPr="00C6202B">
                    <w:rPr>
                      <w:rFonts w:ascii="Times New Roman" w:eastAsia="Times New Roman" w:hAnsi="Times New Roman"/>
                      <w:sz w:val="20"/>
                      <w:szCs w:val="20"/>
                      <w:lang w:eastAsia="ru-RU"/>
                    </w:rPr>
                    <w:t> </w:t>
                  </w:r>
                </w:p>
              </w:tc>
              <w:tc>
                <w:tcPr>
                  <w:tcW w:w="338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59CD" w:rsidRPr="00AD33C4" w:rsidRDefault="00E959CD" w:rsidP="00343843">
                  <w:pPr>
                    <w:rPr>
                      <w:rFonts w:ascii="Times New Roman" w:eastAsia="Times New Roman" w:hAnsi="Times New Roman"/>
                      <w:sz w:val="20"/>
                      <w:szCs w:val="20"/>
                      <w:lang w:eastAsia="ru-RU"/>
                    </w:rPr>
                  </w:pPr>
                  <w:r w:rsidRPr="00AD33C4">
                    <w:rPr>
                      <w:rFonts w:ascii="Times New Roman" w:eastAsia="Times New Roman" w:hAnsi="Times New Roman"/>
                      <w:iCs/>
                      <w:sz w:val="20"/>
                      <w:szCs w:val="20"/>
                      <w:shd w:val="clear" w:color="auto" w:fill="FFFFCC"/>
                      <w:lang w:eastAsia="ru-RU"/>
                    </w:rPr>
                    <w:t>Замдиректора по НМР</w:t>
                  </w:r>
                </w:p>
              </w:tc>
            </w:tr>
          </w:tbl>
          <w:p w:rsidR="00E959CD" w:rsidRPr="00C6202B" w:rsidRDefault="00E959CD" w:rsidP="00E959CD">
            <w:pPr>
              <w:rPr>
                <w:rFonts w:ascii="Times New Roman" w:eastAsia="Times New Roman" w:hAnsi="Times New Roman"/>
                <w:sz w:val="20"/>
                <w:szCs w:val="20"/>
                <w:lang w:eastAsia="ru-RU"/>
              </w:rPr>
            </w:pPr>
          </w:p>
        </w:tc>
      </w:tr>
    </w:tbl>
    <w:p w:rsidR="00E959CD" w:rsidRPr="00C6202B" w:rsidRDefault="00E959CD" w:rsidP="00E959CD">
      <w:pPr>
        <w:pBdr>
          <w:bottom w:val="single" w:sz="6" w:space="1" w:color="auto"/>
        </w:pBdr>
        <w:jc w:val="center"/>
        <w:rPr>
          <w:rFonts w:ascii="Times New Roman" w:eastAsia="Times New Roman" w:hAnsi="Times New Roman"/>
          <w:vanish/>
          <w:lang w:eastAsia="ru-RU"/>
        </w:rPr>
      </w:pPr>
      <w:r w:rsidRPr="00C6202B">
        <w:rPr>
          <w:rFonts w:ascii="Times New Roman" w:eastAsia="Times New Roman" w:hAnsi="Times New Roman"/>
          <w:vanish/>
          <w:lang w:eastAsia="ru-RU"/>
        </w:rPr>
        <w:lastRenderedPageBreak/>
        <w:t>Начало формы</w:t>
      </w:r>
    </w:p>
    <w:p w:rsidR="00A35C3D" w:rsidRPr="00C6202B" w:rsidRDefault="00A35C3D" w:rsidP="00E959CD">
      <w:pPr>
        <w:rPr>
          <w:rFonts w:ascii="Times New Roman" w:hAnsi="Times New Roman"/>
        </w:rPr>
      </w:pPr>
    </w:p>
    <w:sectPr w:rsidR="00A35C3D" w:rsidRPr="00C6202B" w:rsidSect="00D3312C">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406D7"/>
    <w:multiLevelType w:val="multilevel"/>
    <w:tmpl w:val="3C6E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6D0"/>
    <w:rsid w:val="00343843"/>
    <w:rsid w:val="00450BFF"/>
    <w:rsid w:val="005716E7"/>
    <w:rsid w:val="006106D0"/>
    <w:rsid w:val="0080718B"/>
    <w:rsid w:val="008969B9"/>
    <w:rsid w:val="00A27825"/>
    <w:rsid w:val="00A35C3D"/>
    <w:rsid w:val="00AD33C4"/>
    <w:rsid w:val="00BB01E0"/>
    <w:rsid w:val="00C6202B"/>
    <w:rsid w:val="00C63CFA"/>
    <w:rsid w:val="00D3312C"/>
    <w:rsid w:val="00E95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lsdException w:name="toc 2" w:uiPriority="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FA"/>
    <w:rPr>
      <w:sz w:val="24"/>
      <w:szCs w:val="24"/>
    </w:rPr>
  </w:style>
  <w:style w:type="paragraph" w:styleId="1">
    <w:name w:val="heading 1"/>
    <w:basedOn w:val="a"/>
    <w:next w:val="a"/>
    <w:link w:val="10"/>
    <w:uiPriority w:val="9"/>
    <w:qFormat/>
    <w:rsid w:val="00C63CF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C63CF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63CF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63CFA"/>
    <w:pPr>
      <w:keepNext/>
      <w:spacing w:before="240" w:after="60"/>
      <w:outlineLvl w:val="3"/>
    </w:pPr>
    <w:rPr>
      <w:b/>
      <w:bCs/>
      <w:sz w:val="28"/>
      <w:szCs w:val="28"/>
    </w:rPr>
  </w:style>
  <w:style w:type="paragraph" w:styleId="5">
    <w:name w:val="heading 5"/>
    <w:basedOn w:val="a"/>
    <w:next w:val="a"/>
    <w:link w:val="50"/>
    <w:uiPriority w:val="9"/>
    <w:semiHidden/>
    <w:unhideWhenUsed/>
    <w:qFormat/>
    <w:rsid w:val="00C63CFA"/>
    <w:pPr>
      <w:spacing w:before="240" w:after="60"/>
      <w:outlineLvl w:val="4"/>
    </w:pPr>
    <w:rPr>
      <w:b/>
      <w:bCs/>
      <w:i/>
      <w:iCs/>
      <w:sz w:val="26"/>
      <w:szCs w:val="26"/>
    </w:rPr>
  </w:style>
  <w:style w:type="paragraph" w:styleId="6">
    <w:name w:val="heading 6"/>
    <w:basedOn w:val="a"/>
    <w:next w:val="a"/>
    <w:link w:val="60"/>
    <w:uiPriority w:val="9"/>
    <w:semiHidden/>
    <w:unhideWhenUsed/>
    <w:qFormat/>
    <w:rsid w:val="00C63CFA"/>
    <w:pPr>
      <w:spacing w:before="240" w:after="60"/>
      <w:outlineLvl w:val="5"/>
    </w:pPr>
    <w:rPr>
      <w:b/>
      <w:bCs/>
      <w:sz w:val="22"/>
      <w:szCs w:val="22"/>
    </w:rPr>
  </w:style>
  <w:style w:type="paragraph" w:styleId="7">
    <w:name w:val="heading 7"/>
    <w:basedOn w:val="a"/>
    <w:next w:val="a"/>
    <w:link w:val="70"/>
    <w:uiPriority w:val="9"/>
    <w:semiHidden/>
    <w:unhideWhenUsed/>
    <w:qFormat/>
    <w:rsid w:val="00C63CFA"/>
    <w:pPr>
      <w:spacing w:before="240" w:after="60"/>
      <w:outlineLvl w:val="6"/>
    </w:pPr>
  </w:style>
  <w:style w:type="paragraph" w:styleId="8">
    <w:name w:val="heading 8"/>
    <w:basedOn w:val="a"/>
    <w:next w:val="a"/>
    <w:link w:val="80"/>
    <w:uiPriority w:val="9"/>
    <w:semiHidden/>
    <w:unhideWhenUsed/>
    <w:qFormat/>
    <w:rsid w:val="00C63CFA"/>
    <w:pPr>
      <w:spacing w:before="240" w:after="60"/>
      <w:outlineLvl w:val="7"/>
    </w:pPr>
    <w:rPr>
      <w:i/>
      <w:iCs/>
    </w:rPr>
  </w:style>
  <w:style w:type="paragraph" w:styleId="9">
    <w:name w:val="heading 9"/>
    <w:basedOn w:val="a"/>
    <w:next w:val="a"/>
    <w:link w:val="90"/>
    <w:uiPriority w:val="9"/>
    <w:semiHidden/>
    <w:unhideWhenUsed/>
    <w:qFormat/>
    <w:rsid w:val="00C63CF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rsid w:val="005716E7"/>
    <w:rPr>
      <w:rFonts w:eastAsia="Times New Roman"/>
    </w:rPr>
  </w:style>
  <w:style w:type="character" w:customStyle="1" w:styleId="10">
    <w:name w:val="Заголовок 1 Знак"/>
    <w:basedOn w:val="a0"/>
    <w:link w:val="1"/>
    <w:uiPriority w:val="9"/>
    <w:rsid w:val="00C63CFA"/>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C63CFA"/>
    <w:rPr>
      <w:rFonts w:asciiTheme="majorHAnsi" w:eastAsiaTheme="majorEastAsia" w:hAnsiTheme="majorHAnsi"/>
      <w:b/>
      <w:bCs/>
      <w:i/>
      <w:iCs/>
      <w:sz w:val="28"/>
      <w:szCs w:val="28"/>
    </w:rPr>
  </w:style>
  <w:style w:type="paragraph" w:styleId="11">
    <w:name w:val="toc 1"/>
    <w:basedOn w:val="a"/>
    <w:uiPriority w:val="1"/>
    <w:rsid w:val="005716E7"/>
    <w:pPr>
      <w:spacing w:line="322" w:lineRule="exact"/>
      <w:ind w:left="252"/>
    </w:pPr>
    <w:rPr>
      <w:rFonts w:eastAsia="Times New Roman"/>
      <w:sz w:val="28"/>
      <w:szCs w:val="28"/>
    </w:rPr>
  </w:style>
  <w:style w:type="paragraph" w:styleId="21">
    <w:name w:val="toc 2"/>
    <w:basedOn w:val="a"/>
    <w:uiPriority w:val="1"/>
    <w:rsid w:val="005716E7"/>
    <w:pPr>
      <w:spacing w:line="322" w:lineRule="exact"/>
      <w:ind w:left="536"/>
    </w:pPr>
    <w:rPr>
      <w:rFonts w:eastAsia="Times New Roman"/>
      <w:sz w:val="28"/>
      <w:szCs w:val="28"/>
    </w:rPr>
  </w:style>
  <w:style w:type="paragraph" w:styleId="a3">
    <w:name w:val="Title"/>
    <w:basedOn w:val="a"/>
    <w:next w:val="a"/>
    <w:link w:val="a4"/>
    <w:uiPriority w:val="10"/>
    <w:qFormat/>
    <w:rsid w:val="00C63CFA"/>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C63CFA"/>
    <w:rPr>
      <w:rFonts w:asciiTheme="majorHAnsi" w:eastAsiaTheme="majorEastAsia" w:hAnsiTheme="majorHAnsi"/>
      <w:b/>
      <w:bCs/>
      <w:kern w:val="28"/>
      <w:sz w:val="32"/>
      <w:szCs w:val="32"/>
    </w:rPr>
  </w:style>
  <w:style w:type="paragraph" w:styleId="a5">
    <w:name w:val="Body Text"/>
    <w:basedOn w:val="a"/>
    <w:link w:val="a6"/>
    <w:uiPriority w:val="1"/>
    <w:rsid w:val="005716E7"/>
    <w:pPr>
      <w:ind w:left="252" w:firstLine="708"/>
      <w:jc w:val="both"/>
    </w:pPr>
    <w:rPr>
      <w:rFonts w:eastAsia="Times New Roman"/>
      <w:sz w:val="28"/>
      <w:szCs w:val="28"/>
    </w:rPr>
  </w:style>
  <w:style w:type="character" w:customStyle="1" w:styleId="a6">
    <w:name w:val="Основной текст Знак"/>
    <w:basedOn w:val="a0"/>
    <w:link w:val="a5"/>
    <w:uiPriority w:val="1"/>
    <w:rsid w:val="005716E7"/>
    <w:rPr>
      <w:rFonts w:ascii="Times New Roman" w:eastAsia="Times New Roman" w:hAnsi="Times New Roman" w:cs="Times New Roman"/>
      <w:sz w:val="28"/>
      <w:szCs w:val="28"/>
    </w:rPr>
  </w:style>
  <w:style w:type="paragraph" w:styleId="a7">
    <w:name w:val="List Paragraph"/>
    <w:basedOn w:val="a"/>
    <w:uiPriority w:val="34"/>
    <w:qFormat/>
    <w:rsid w:val="00C63CFA"/>
    <w:pPr>
      <w:ind w:left="720"/>
      <w:contextualSpacing/>
    </w:pPr>
  </w:style>
  <w:style w:type="character" w:customStyle="1" w:styleId="30">
    <w:name w:val="Заголовок 3 Знак"/>
    <w:basedOn w:val="a0"/>
    <w:link w:val="3"/>
    <w:uiPriority w:val="9"/>
    <w:semiHidden/>
    <w:rsid w:val="00C63CF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63CFA"/>
    <w:rPr>
      <w:b/>
      <w:bCs/>
      <w:sz w:val="28"/>
      <w:szCs w:val="28"/>
    </w:rPr>
  </w:style>
  <w:style w:type="character" w:customStyle="1" w:styleId="50">
    <w:name w:val="Заголовок 5 Знак"/>
    <w:basedOn w:val="a0"/>
    <w:link w:val="5"/>
    <w:uiPriority w:val="9"/>
    <w:semiHidden/>
    <w:rsid w:val="00C63CFA"/>
    <w:rPr>
      <w:b/>
      <w:bCs/>
      <w:i/>
      <w:iCs/>
      <w:sz w:val="26"/>
      <w:szCs w:val="26"/>
    </w:rPr>
  </w:style>
  <w:style w:type="character" w:customStyle="1" w:styleId="60">
    <w:name w:val="Заголовок 6 Знак"/>
    <w:basedOn w:val="a0"/>
    <w:link w:val="6"/>
    <w:uiPriority w:val="9"/>
    <w:semiHidden/>
    <w:rsid w:val="00C63CFA"/>
    <w:rPr>
      <w:b/>
      <w:bCs/>
    </w:rPr>
  </w:style>
  <w:style w:type="character" w:customStyle="1" w:styleId="70">
    <w:name w:val="Заголовок 7 Знак"/>
    <w:basedOn w:val="a0"/>
    <w:link w:val="7"/>
    <w:uiPriority w:val="9"/>
    <w:semiHidden/>
    <w:rsid w:val="00C63CFA"/>
    <w:rPr>
      <w:sz w:val="24"/>
      <w:szCs w:val="24"/>
    </w:rPr>
  </w:style>
  <w:style w:type="character" w:customStyle="1" w:styleId="80">
    <w:name w:val="Заголовок 8 Знак"/>
    <w:basedOn w:val="a0"/>
    <w:link w:val="8"/>
    <w:uiPriority w:val="9"/>
    <w:semiHidden/>
    <w:rsid w:val="00C63CFA"/>
    <w:rPr>
      <w:i/>
      <w:iCs/>
      <w:sz w:val="24"/>
      <w:szCs w:val="24"/>
    </w:rPr>
  </w:style>
  <w:style w:type="character" w:customStyle="1" w:styleId="90">
    <w:name w:val="Заголовок 9 Знак"/>
    <w:basedOn w:val="a0"/>
    <w:link w:val="9"/>
    <w:uiPriority w:val="9"/>
    <w:semiHidden/>
    <w:rsid w:val="00C63CFA"/>
    <w:rPr>
      <w:rFonts w:asciiTheme="majorHAnsi" w:eastAsiaTheme="majorEastAsia" w:hAnsiTheme="majorHAnsi"/>
    </w:rPr>
  </w:style>
  <w:style w:type="paragraph" w:styleId="a8">
    <w:name w:val="Subtitle"/>
    <w:basedOn w:val="a"/>
    <w:next w:val="a"/>
    <w:link w:val="a9"/>
    <w:uiPriority w:val="11"/>
    <w:qFormat/>
    <w:rsid w:val="00C63CFA"/>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C63CFA"/>
    <w:rPr>
      <w:rFonts w:asciiTheme="majorHAnsi" w:eastAsiaTheme="majorEastAsia" w:hAnsiTheme="majorHAnsi"/>
      <w:sz w:val="24"/>
      <w:szCs w:val="24"/>
    </w:rPr>
  </w:style>
  <w:style w:type="character" w:styleId="aa">
    <w:name w:val="Strong"/>
    <w:basedOn w:val="a0"/>
    <w:uiPriority w:val="22"/>
    <w:qFormat/>
    <w:rsid w:val="00C63CFA"/>
    <w:rPr>
      <w:b/>
      <w:bCs/>
    </w:rPr>
  </w:style>
  <w:style w:type="character" w:styleId="ab">
    <w:name w:val="Emphasis"/>
    <w:basedOn w:val="a0"/>
    <w:uiPriority w:val="20"/>
    <w:qFormat/>
    <w:rsid w:val="00C63CFA"/>
    <w:rPr>
      <w:rFonts w:asciiTheme="minorHAnsi" w:hAnsiTheme="minorHAnsi"/>
      <w:b/>
      <w:i/>
      <w:iCs/>
    </w:rPr>
  </w:style>
  <w:style w:type="paragraph" w:styleId="ac">
    <w:name w:val="No Spacing"/>
    <w:basedOn w:val="a"/>
    <w:uiPriority w:val="1"/>
    <w:qFormat/>
    <w:rsid w:val="00C63CFA"/>
    <w:rPr>
      <w:szCs w:val="32"/>
    </w:rPr>
  </w:style>
  <w:style w:type="paragraph" w:styleId="22">
    <w:name w:val="Quote"/>
    <w:basedOn w:val="a"/>
    <w:next w:val="a"/>
    <w:link w:val="23"/>
    <w:uiPriority w:val="29"/>
    <w:qFormat/>
    <w:rsid w:val="00C63CFA"/>
    <w:rPr>
      <w:i/>
    </w:rPr>
  </w:style>
  <w:style w:type="character" w:customStyle="1" w:styleId="23">
    <w:name w:val="Цитата 2 Знак"/>
    <w:basedOn w:val="a0"/>
    <w:link w:val="22"/>
    <w:uiPriority w:val="29"/>
    <w:rsid w:val="00C63CFA"/>
    <w:rPr>
      <w:i/>
      <w:sz w:val="24"/>
      <w:szCs w:val="24"/>
    </w:rPr>
  </w:style>
  <w:style w:type="paragraph" w:styleId="ad">
    <w:name w:val="Intense Quote"/>
    <w:basedOn w:val="a"/>
    <w:next w:val="a"/>
    <w:link w:val="ae"/>
    <w:uiPriority w:val="30"/>
    <w:qFormat/>
    <w:rsid w:val="00C63CFA"/>
    <w:pPr>
      <w:ind w:left="720" w:right="720"/>
    </w:pPr>
    <w:rPr>
      <w:b/>
      <w:i/>
      <w:szCs w:val="22"/>
    </w:rPr>
  </w:style>
  <w:style w:type="character" w:customStyle="1" w:styleId="ae">
    <w:name w:val="Выделенная цитата Знак"/>
    <w:basedOn w:val="a0"/>
    <w:link w:val="ad"/>
    <w:uiPriority w:val="30"/>
    <w:rsid w:val="00C63CFA"/>
    <w:rPr>
      <w:b/>
      <w:i/>
      <w:sz w:val="24"/>
    </w:rPr>
  </w:style>
  <w:style w:type="character" w:styleId="af">
    <w:name w:val="Subtle Emphasis"/>
    <w:uiPriority w:val="19"/>
    <w:qFormat/>
    <w:rsid w:val="00C63CFA"/>
    <w:rPr>
      <w:i/>
      <w:color w:val="5A5A5A" w:themeColor="text1" w:themeTint="A5"/>
    </w:rPr>
  </w:style>
  <w:style w:type="character" w:styleId="af0">
    <w:name w:val="Intense Emphasis"/>
    <w:basedOn w:val="a0"/>
    <w:uiPriority w:val="21"/>
    <w:qFormat/>
    <w:rsid w:val="00C63CFA"/>
    <w:rPr>
      <w:b/>
      <w:i/>
      <w:sz w:val="24"/>
      <w:szCs w:val="24"/>
      <w:u w:val="single"/>
    </w:rPr>
  </w:style>
  <w:style w:type="character" w:styleId="af1">
    <w:name w:val="Subtle Reference"/>
    <w:basedOn w:val="a0"/>
    <w:uiPriority w:val="31"/>
    <w:qFormat/>
    <w:rsid w:val="00C63CFA"/>
    <w:rPr>
      <w:sz w:val="24"/>
      <w:szCs w:val="24"/>
      <w:u w:val="single"/>
    </w:rPr>
  </w:style>
  <w:style w:type="character" w:styleId="af2">
    <w:name w:val="Intense Reference"/>
    <w:basedOn w:val="a0"/>
    <w:uiPriority w:val="32"/>
    <w:qFormat/>
    <w:rsid w:val="00C63CFA"/>
    <w:rPr>
      <w:b/>
      <w:sz w:val="24"/>
      <w:u w:val="single"/>
    </w:rPr>
  </w:style>
  <w:style w:type="character" w:styleId="af3">
    <w:name w:val="Book Title"/>
    <w:basedOn w:val="a0"/>
    <w:uiPriority w:val="33"/>
    <w:qFormat/>
    <w:rsid w:val="00C63CFA"/>
    <w:rPr>
      <w:rFonts w:asciiTheme="majorHAnsi" w:eastAsiaTheme="majorEastAsia" w:hAnsiTheme="majorHAnsi"/>
      <w:b/>
      <w:i/>
      <w:sz w:val="24"/>
      <w:szCs w:val="24"/>
    </w:rPr>
  </w:style>
  <w:style w:type="paragraph" w:styleId="af4">
    <w:name w:val="TOC Heading"/>
    <w:basedOn w:val="1"/>
    <w:next w:val="a"/>
    <w:uiPriority w:val="39"/>
    <w:semiHidden/>
    <w:unhideWhenUsed/>
    <w:qFormat/>
    <w:rsid w:val="00C63CFA"/>
    <w:pPr>
      <w:outlineLvl w:val="9"/>
    </w:pPr>
  </w:style>
  <w:style w:type="numbering" w:customStyle="1" w:styleId="12">
    <w:name w:val="Нет списка1"/>
    <w:next w:val="a2"/>
    <w:uiPriority w:val="99"/>
    <w:semiHidden/>
    <w:unhideWhenUsed/>
    <w:rsid w:val="00E959CD"/>
  </w:style>
  <w:style w:type="paragraph" w:styleId="af5">
    <w:name w:val="Normal (Web)"/>
    <w:basedOn w:val="a"/>
    <w:uiPriority w:val="99"/>
    <w:unhideWhenUsed/>
    <w:rsid w:val="00E959CD"/>
    <w:pPr>
      <w:spacing w:before="100" w:beforeAutospacing="1" w:after="100" w:afterAutospacing="1"/>
    </w:pPr>
    <w:rPr>
      <w:rFonts w:ascii="Times New Roman" w:eastAsia="Times New Roman" w:hAnsi="Times New Roman"/>
      <w:lang w:eastAsia="ru-RU"/>
    </w:rPr>
  </w:style>
  <w:style w:type="character" w:customStyle="1" w:styleId="fill">
    <w:name w:val="fill"/>
    <w:basedOn w:val="a0"/>
    <w:rsid w:val="00E959CD"/>
  </w:style>
  <w:style w:type="character" w:customStyle="1" w:styleId="sfwc">
    <w:name w:val="sfwc"/>
    <w:basedOn w:val="a0"/>
    <w:rsid w:val="00E959CD"/>
  </w:style>
  <w:style w:type="character" w:customStyle="1" w:styleId="tooltippoint">
    <w:name w:val="tooltip__point"/>
    <w:basedOn w:val="a0"/>
    <w:rsid w:val="00E959CD"/>
  </w:style>
  <w:style w:type="character" w:customStyle="1" w:styleId="tooltiptext">
    <w:name w:val="tooltip_text"/>
    <w:basedOn w:val="a0"/>
    <w:rsid w:val="00E959CD"/>
  </w:style>
  <w:style w:type="paragraph" w:styleId="z-">
    <w:name w:val="HTML Top of Form"/>
    <w:basedOn w:val="a"/>
    <w:next w:val="a"/>
    <w:link w:val="z-0"/>
    <w:hidden/>
    <w:uiPriority w:val="99"/>
    <w:semiHidden/>
    <w:unhideWhenUsed/>
    <w:rsid w:val="00E959CD"/>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959C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959CD"/>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959CD"/>
    <w:rPr>
      <w:rFonts w:ascii="Arial" w:eastAsia="Times New Roman" w:hAnsi="Arial" w:cs="Arial"/>
      <w:vanish/>
      <w:sz w:val="16"/>
      <w:szCs w:val="16"/>
      <w:lang w:eastAsia="ru-RU"/>
    </w:rPr>
  </w:style>
  <w:style w:type="character" w:styleId="af6">
    <w:name w:val="Hyperlink"/>
    <w:basedOn w:val="a0"/>
    <w:uiPriority w:val="99"/>
    <w:semiHidden/>
    <w:unhideWhenUsed/>
    <w:rsid w:val="00E959CD"/>
    <w:rPr>
      <w:color w:val="0000FF"/>
      <w:u w:val="single"/>
    </w:rPr>
  </w:style>
  <w:style w:type="character" w:styleId="af7">
    <w:name w:val="FollowedHyperlink"/>
    <w:basedOn w:val="a0"/>
    <w:uiPriority w:val="99"/>
    <w:semiHidden/>
    <w:unhideWhenUsed/>
    <w:rsid w:val="00E959CD"/>
    <w:rPr>
      <w:color w:val="800080"/>
      <w:u w:val="single"/>
    </w:rPr>
  </w:style>
  <w:style w:type="character" w:customStyle="1" w:styleId="workhours">
    <w:name w:val="workhours"/>
    <w:basedOn w:val="a0"/>
    <w:rsid w:val="00E959CD"/>
  </w:style>
  <w:style w:type="character" w:customStyle="1" w:styleId="org">
    <w:name w:val="org"/>
    <w:basedOn w:val="a0"/>
    <w:rsid w:val="00E959CD"/>
  </w:style>
  <w:style w:type="character" w:customStyle="1" w:styleId="organization-name">
    <w:name w:val="organization-name"/>
    <w:basedOn w:val="a0"/>
    <w:rsid w:val="00E959CD"/>
  </w:style>
  <w:style w:type="character" w:customStyle="1" w:styleId="adr">
    <w:name w:val="adr"/>
    <w:basedOn w:val="a0"/>
    <w:rsid w:val="00E959CD"/>
  </w:style>
  <w:style w:type="character" w:customStyle="1" w:styleId="tel">
    <w:name w:val="tel"/>
    <w:basedOn w:val="a0"/>
    <w:rsid w:val="00E959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lsdException w:name="toc 2" w:uiPriority="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FA"/>
    <w:rPr>
      <w:sz w:val="24"/>
      <w:szCs w:val="24"/>
    </w:rPr>
  </w:style>
  <w:style w:type="paragraph" w:styleId="1">
    <w:name w:val="heading 1"/>
    <w:basedOn w:val="a"/>
    <w:next w:val="a"/>
    <w:link w:val="10"/>
    <w:uiPriority w:val="9"/>
    <w:qFormat/>
    <w:rsid w:val="00C63CF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C63CF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63CF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63CFA"/>
    <w:pPr>
      <w:keepNext/>
      <w:spacing w:before="240" w:after="60"/>
      <w:outlineLvl w:val="3"/>
    </w:pPr>
    <w:rPr>
      <w:b/>
      <w:bCs/>
      <w:sz w:val="28"/>
      <w:szCs w:val="28"/>
    </w:rPr>
  </w:style>
  <w:style w:type="paragraph" w:styleId="5">
    <w:name w:val="heading 5"/>
    <w:basedOn w:val="a"/>
    <w:next w:val="a"/>
    <w:link w:val="50"/>
    <w:uiPriority w:val="9"/>
    <w:semiHidden/>
    <w:unhideWhenUsed/>
    <w:qFormat/>
    <w:rsid w:val="00C63CFA"/>
    <w:pPr>
      <w:spacing w:before="240" w:after="60"/>
      <w:outlineLvl w:val="4"/>
    </w:pPr>
    <w:rPr>
      <w:b/>
      <w:bCs/>
      <w:i/>
      <w:iCs/>
      <w:sz w:val="26"/>
      <w:szCs w:val="26"/>
    </w:rPr>
  </w:style>
  <w:style w:type="paragraph" w:styleId="6">
    <w:name w:val="heading 6"/>
    <w:basedOn w:val="a"/>
    <w:next w:val="a"/>
    <w:link w:val="60"/>
    <w:uiPriority w:val="9"/>
    <w:semiHidden/>
    <w:unhideWhenUsed/>
    <w:qFormat/>
    <w:rsid w:val="00C63CFA"/>
    <w:pPr>
      <w:spacing w:before="240" w:after="60"/>
      <w:outlineLvl w:val="5"/>
    </w:pPr>
    <w:rPr>
      <w:b/>
      <w:bCs/>
      <w:sz w:val="22"/>
      <w:szCs w:val="22"/>
    </w:rPr>
  </w:style>
  <w:style w:type="paragraph" w:styleId="7">
    <w:name w:val="heading 7"/>
    <w:basedOn w:val="a"/>
    <w:next w:val="a"/>
    <w:link w:val="70"/>
    <w:uiPriority w:val="9"/>
    <w:semiHidden/>
    <w:unhideWhenUsed/>
    <w:qFormat/>
    <w:rsid w:val="00C63CFA"/>
    <w:pPr>
      <w:spacing w:before="240" w:after="60"/>
      <w:outlineLvl w:val="6"/>
    </w:pPr>
  </w:style>
  <w:style w:type="paragraph" w:styleId="8">
    <w:name w:val="heading 8"/>
    <w:basedOn w:val="a"/>
    <w:next w:val="a"/>
    <w:link w:val="80"/>
    <w:uiPriority w:val="9"/>
    <w:semiHidden/>
    <w:unhideWhenUsed/>
    <w:qFormat/>
    <w:rsid w:val="00C63CFA"/>
    <w:pPr>
      <w:spacing w:before="240" w:after="60"/>
      <w:outlineLvl w:val="7"/>
    </w:pPr>
    <w:rPr>
      <w:i/>
      <w:iCs/>
    </w:rPr>
  </w:style>
  <w:style w:type="paragraph" w:styleId="9">
    <w:name w:val="heading 9"/>
    <w:basedOn w:val="a"/>
    <w:next w:val="a"/>
    <w:link w:val="90"/>
    <w:uiPriority w:val="9"/>
    <w:semiHidden/>
    <w:unhideWhenUsed/>
    <w:qFormat/>
    <w:rsid w:val="00C63CF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rsid w:val="005716E7"/>
    <w:rPr>
      <w:rFonts w:eastAsia="Times New Roman"/>
    </w:rPr>
  </w:style>
  <w:style w:type="character" w:customStyle="1" w:styleId="10">
    <w:name w:val="Заголовок 1 Знак"/>
    <w:basedOn w:val="a0"/>
    <w:link w:val="1"/>
    <w:uiPriority w:val="9"/>
    <w:rsid w:val="00C63CFA"/>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C63CFA"/>
    <w:rPr>
      <w:rFonts w:asciiTheme="majorHAnsi" w:eastAsiaTheme="majorEastAsia" w:hAnsiTheme="majorHAnsi"/>
      <w:b/>
      <w:bCs/>
      <w:i/>
      <w:iCs/>
      <w:sz w:val="28"/>
      <w:szCs w:val="28"/>
    </w:rPr>
  </w:style>
  <w:style w:type="paragraph" w:styleId="11">
    <w:name w:val="toc 1"/>
    <w:basedOn w:val="a"/>
    <w:uiPriority w:val="1"/>
    <w:rsid w:val="005716E7"/>
    <w:pPr>
      <w:spacing w:line="322" w:lineRule="exact"/>
      <w:ind w:left="252"/>
    </w:pPr>
    <w:rPr>
      <w:rFonts w:eastAsia="Times New Roman"/>
      <w:sz w:val="28"/>
      <w:szCs w:val="28"/>
    </w:rPr>
  </w:style>
  <w:style w:type="paragraph" w:styleId="21">
    <w:name w:val="toc 2"/>
    <w:basedOn w:val="a"/>
    <w:uiPriority w:val="1"/>
    <w:rsid w:val="005716E7"/>
    <w:pPr>
      <w:spacing w:line="322" w:lineRule="exact"/>
      <w:ind w:left="536"/>
    </w:pPr>
    <w:rPr>
      <w:rFonts w:eastAsia="Times New Roman"/>
      <w:sz w:val="28"/>
      <w:szCs w:val="28"/>
    </w:rPr>
  </w:style>
  <w:style w:type="paragraph" w:styleId="a3">
    <w:name w:val="Title"/>
    <w:basedOn w:val="a"/>
    <w:next w:val="a"/>
    <w:link w:val="a4"/>
    <w:uiPriority w:val="10"/>
    <w:qFormat/>
    <w:rsid w:val="00C63CFA"/>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C63CFA"/>
    <w:rPr>
      <w:rFonts w:asciiTheme="majorHAnsi" w:eastAsiaTheme="majorEastAsia" w:hAnsiTheme="majorHAnsi"/>
      <w:b/>
      <w:bCs/>
      <w:kern w:val="28"/>
      <w:sz w:val="32"/>
      <w:szCs w:val="32"/>
    </w:rPr>
  </w:style>
  <w:style w:type="paragraph" w:styleId="a5">
    <w:name w:val="Body Text"/>
    <w:basedOn w:val="a"/>
    <w:link w:val="a6"/>
    <w:uiPriority w:val="1"/>
    <w:rsid w:val="005716E7"/>
    <w:pPr>
      <w:ind w:left="252" w:firstLine="708"/>
      <w:jc w:val="both"/>
    </w:pPr>
    <w:rPr>
      <w:rFonts w:eastAsia="Times New Roman"/>
      <w:sz w:val="28"/>
      <w:szCs w:val="28"/>
    </w:rPr>
  </w:style>
  <w:style w:type="character" w:customStyle="1" w:styleId="a6">
    <w:name w:val="Основной текст Знак"/>
    <w:basedOn w:val="a0"/>
    <w:link w:val="a5"/>
    <w:uiPriority w:val="1"/>
    <w:rsid w:val="005716E7"/>
    <w:rPr>
      <w:rFonts w:ascii="Times New Roman" w:eastAsia="Times New Roman" w:hAnsi="Times New Roman" w:cs="Times New Roman"/>
      <w:sz w:val="28"/>
      <w:szCs w:val="28"/>
    </w:rPr>
  </w:style>
  <w:style w:type="paragraph" w:styleId="a7">
    <w:name w:val="List Paragraph"/>
    <w:basedOn w:val="a"/>
    <w:uiPriority w:val="34"/>
    <w:qFormat/>
    <w:rsid w:val="00C63CFA"/>
    <w:pPr>
      <w:ind w:left="720"/>
      <w:contextualSpacing/>
    </w:pPr>
  </w:style>
  <w:style w:type="character" w:customStyle="1" w:styleId="30">
    <w:name w:val="Заголовок 3 Знак"/>
    <w:basedOn w:val="a0"/>
    <w:link w:val="3"/>
    <w:uiPriority w:val="9"/>
    <w:semiHidden/>
    <w:rsid w:val="00C63CF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63CFA"/>
    <w:rPr>
      <w:b/>
      <w:bCs/>
      <w:sz w:val="28"/>
      <w:szCs w:val="28"/>
    </w:rPr>
  </w:style>
  <w:style w:type="character" w:customStyle="1" w:styleId="50">
    <w:name w:val="Заголовок 5 Знак"/>
    <w:basedOn w:val="a0"/>
    <w:link w:val="5"/>
    <w:uiPriority w:val="9"/>
    <w:semiHidden/>
    <w:rsid w:val="00C63CFA"/>
    <w:rPr>
      <w:b/>
      <w:bCs/>
      <w:i/>
      <w:iCs/>
      <w:sz w:val="26"/>
      <w:szCs w:val="26"/>
    </w:rPr>
  </w:style>
  <w:style w:type="character" w:customStyle="1" w:styleId="60">
    <w:name w:val="Заголовок 6 Знак"/>
    <w:basedOn w:val="a0"/>
    <w:link w:val="6"/>
    <w:uiPriority w:val="9"/>
    <w:semiHidden/>
    <w:rsid w:val="00C63CFA"/>
    <w:rPr>
      <w:b/>
      <w:bCs/>
    </w:rPr>
  </w:style>
  <w:style w:type="character" w:customStyle="1" w:styleId="70">
    <w:name w:val="Заголовок 7 Знак"/>
    <w:basedOn w:val="a0"/>
    <w:link w:val="7"/>
    <w:uiPriority w:val="9"/>
    <w:semiHidden/>
    <w:rsid w:val="00C63CFA"/>
    <w:rPr>
      <w:sz w:val="24"/>
      <w:szCs w:val="24"/>
    </w:rPr>
  </w:style>
  <w:style w:type="character" w:customStyle="1" w:styleId="80">
    <w:name w:val="Заголовок 8 Знак"/>
    <w:basedOn w:val="a0"/>
    <w:link w:val="8"/>
    <w:uiPriority w:val="9"/>
    <w:semiHidden/>
    <w:rsid w:val="00C63CFA"/>
    <w:rPr>
      <w:i/>
      <w:iCs/>
      <w:sz w:val="24"/>
      <w:szCs w:val="24"/>
    </w:rPr>
  </w:style>
  <w:style w:type="character" w:customStyle="1" w:styleId="90">
    <w:name w:val="Заголовок 9 Знак"/>
    <w:basedOn w:val="a0"/>
    <w:link w:val="9"/>
    <w:uiPriority w:val="9"/>
    <w:semiHidden/>
    <w:rsid w:val="00C63CFA"/>
    <w:rPr>
      <w:rFonts w:asciiTheme="majorHAnsi" w:eastAsiaTheme="majorEastAsia" w:hAnsiTheme="majorHAnsi"/>
    </w:rPr>
  </w:style>
  <w:style w:type="paragraph" w:styleId="a8">
    <w:name w:val="Subtitle"/>
    <w:basedOn w:val="a"/>
    <w:next w:val="a"/>
    <w:link w:val="a9"/>
    <w:uiPriority w:val="11"/>
    <w:qFormat/>
    <w:rsid w:val="00C63CFA"/>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C63CFA"/>
    <w:rPr>
      <w:rFonts w:asciiTheme="majorHAnsi" w:eastAsiaTheme="majorEastAsia" w:hAnsiTheme="majorHAnsi"/>
      <w:sz w:val="24"/>
      <w:szCs w:val="24"/>
    </w:rPr>
  </w:style>
  <w:style w:type="character" w:styleId="aa">
    <w:name w:val="Strong"/>
    <w:basedOn w:val="a0"/>
    <w:uiPriority w:val="22"/>
    <w:qFormat/>
    <w:rsid w:val="00C63CFA"/>
    <w:rPr>
      <w:b/>
      <w:bCs/>
    </w:rPr>
  </w:style>
  <w:style w:type="character" w:styleId="ab">
    <w:name w:val="Emphasis"/>
    <w:basedOn w:val="a0"/>
    <w:uiPriority w:val="20"/>
    <w:qFormat/>
    <w:rsid w:val="00C63CFA"/>
    <w:rPr>
      <w:rFonts w:asciiTheme="minorHAnsi" w:hAnsiTheme="minorHAnsi"/>
      <w:b/>
      <w:i/>
      <w:iCs/>
    </w:rPr>
  </w:style>
  <w:style w:type="paragraph" w:styleId="ac">
    <w:name w:val="No Spacing"/>
    <w:basedOn w:val="a"/>
    <w:uiPriority w:val="1"/>
    <w:qFormat/>
    <w:rsid w:val="00C63CFA"/>
    <w:rPr>
      <w:szCs w:val="32"/>
    </w:rPr>
  </w:style>
  <w:style w:type="paragraph" w:styleId="22">
    <w:name w:val="Quote"/>
    <w:basedOn w:val="a"/>
    <w:next w:val="a"/>
    <w:link w:val="23"/>
    <w:uiPriority w:val="29"/>
    <w:qFormat/>
    <w:rsid w:val="00C63CFA"/>
    <w:rPr>
      <w:i/>
    </w:rPr>
  </w:style>
  <w:style w:type="character" w:customStyle="1" w:styleId="23">
    <w:name w:val="Цитата 2 Знак"/>
    <w:basedOn w:val="a0"/>
    <w:link w:val="22"/>
    <w:uiPriority w:val="29"/>
    <w:rsid w:val="00C63CFA"/>
    <w:rPr>
      <w:i/>
      <w:sz w:val="24"/>
      <w:szCs w:val="24"/>
    </w:rPr>
  </w:style>
  <w:style w:type="paragraph" w:styleId="ad">
    <w:name w:val="Intense Quote"/>
    <w:basedOn w:val="a"/>
    <w:next w:val="a"/>
    <w:link w:val="ae"/>
    <w:uiPriority w:val="30"/>
    <w:qFormat/>
    <w:rsid w:val="00C63CFA"/>
    <w:pPr>
      <w:ind w:left="720" w:right="720"/>
    </w:pPr>
    <w:rPr>
      <w:b/>
      <w:i/>
      <w:szCs w:val="22"/>
    </w:rPr>
  </w:style>
  <w:style w:type="character" w:customStyle="1" w:styleId="ae">
    <w:name w:val="Выделенная цитата Знак"/>
    <w:basedOn w:val="a0"/>
    <w:link w:val="ad"/>
    <w:uiPriority w:val="30"/>
    <w:rsid w:val="00C63CFA"/>
    <w:rPr>
      <w:b/>
      <w:i/>
      <w:sz w:val="24"/>
    </w:rPr>
  </w:style>
  <w:style w:type="character" w:styleId="af">
    <w:name w:val="Subtle Emphasis"/>
    <w:uiPriority w:val="19"/>
    <w:qFormat/>
    <w:rsid w:val="00C63CFA"/>
    <w:rPr>
      <w:i/>
      <w:color w:val="5A5A5A" w:themeColor="text1" w:themeTint="A5"/>
    </w:rPr>
  </w:style>
  <w:style w:type="character" w:styleId="af0">
    <w:name w:val="Intense Emphasis"/>
    <w:basedOn w:val="a0"/>
    <w:uiPriority w:val="21"/>
    <w:qFormat/>
    <w:rsid w:val="00C63CFA"/>
    <w:rPr>
      <w:b/>
      <w:i/>
      <w:sz w:val="24"/>
      <w:szCs w:val="24"/>
      <w:u w:val="single"/>
    </w:rPr>
  </w:style>
  <w:style w:type="character" w:styleId="af1">
    <w:name w:val="Subtle Reference"/>
    <w:basedOn w:val="a0"/>
    <w:uiPriority w:val="31"/>
    <w:qFormat/>
    <w:rsid w:val="00C63CFA"/>
    <w:rPr>
      <w:sz w:val="24"/>
      <w:szCs w:val="24"/>
      <w:u w:val="single"/>
    </w:rPr>
  </w:style>
  <w:style w:type="character" w:styleId="af2">
    <w:name w:val="Intense Reference"/>
    <w:basedOn w:val="a0"/>
    <w:uiPriority w:val="32"/>
    <w:qFormat/>
    <w:rsid w:val="00C63CFA"/>
    <w:rPr>
      <w:b/>
      <w:sz w:val="24"/>
      <w:u w:val="single"/>
    </w:rPr>
  </w:style>
  <w:style w:type="character" w:styleId="af3">
    <w:name w:val="Book Title"/>
    <w:basedOn w:val="a0"/>
    <w:uiPriority w:val="33"/>
    <w:qFormat/>
    <w:rsid w:val="00C63CFA"/>
    <w:rPr>
      <w:rFonts w:asciiTheme="majorHAnsi" w:eastAsiaTheme="majorEastAsia" w:hAnsiTheme="majorHAnsi"/>
      <w:b/>
      <w:i/>
      <w:sz w:val="24"/>
      <w:szCs w:val="24"/>
    </w:rPr>
  </w:style>
  <w:style w:type="paragraph" w:styleId="af4">
    <w:name w:val="TOC Heading"/>
    <w:basedOn w:val="1"/>
    <w:next w:val="a"/>
    <w:uiPriority w:val="39"/>
    <w:semiHidden/>
    <w:unhideWhenUsed/>
    <w:qFormat/>
    <w:rsid w:val="00C63CFA"/>
    <w:pPr>
      <w:outlineLvl w:val="9"/>
    </w:pPr>
  </w:style>
  <w:style w:type="numbering" w:customStyle="1" w:styleId="12">
    <w:name w:val="Нет списка1"/>
    <w:next w:val="a2"/>
    <w:uiPriority w:val="99"/>
    <w:semiHidden/>
    <w:unhideWhenUsed/>
    <w:rsid w:val="00E959CD"/>
  </w:style>
  <w:style w:type="paragraph" w:styleId="af5">
    <w:name w:val="Normal (Web)"/>
    <w:basedOn w:val="a"/>
    <w:uiPriority w:val="99"/>
    <w:unhideWhenUsed/>
    <w:rsid w:val="00E959CD"/>
    <w:pPr>
      <w:spacing w:before="100" w:beforeAutospacing="1" w:after="100" w:afterAutospacing="1"/>
    </w:pPr>
    <w:rPr>
      <w:rFonts w:ascii="Times New Roman" w:eastAsia="Times New Roman" w:hAnsi="Times New Roman"/>
      <w:lang w:eastAsia="ru-RU"/>
    </w:rPr>
  </w:style>
  <w:style w:type="character" w:customStyle="1" w:styleId="fill">
    <w:name w:val="fill"/>
    <w:basedOn w:val="a0"/>
    <w:rsid w:val="00E959CD"/>
  </w:style>
  <w:style w:type="character" w:customStyle="1" w:styleId="sfwc">
    <w:name w:val="sfwc"/>
    <w:basedOn w:val="a0"/>
    <w:rsid w:val="00E959CD"/>
  </w:style>
  <w:style w:type="character" w:customStyle="1" w:styleId="tooltippoint">
    <w:name w:val="tooltip__point"/>
    <w:basedOn w:val="a0"/>
    <w:rsid w:val="00E959CD"/>
  </w:style>
  <w:style w:type="character" w:customStyle="1" w:styleId="tooltiptext">
    <w:name w:val="tooltip_text"/>
    <w:basedOn w:val="a0"/>
    <w:rsid w:val="00E959CD"/>
  </w:style>
  <w:style w:type="paragraph" w:styleId="z-">
    <w:name w:val="HTML Top of Form"/>
    <w:basedOn w:val="a"/>
    <w:next w:val="a"/>
    <w:link w:val="z-0"/>
    <w:hidden/>
    <w:uiPriority w:val="99"/>
    <w:semiHidden/>
    <w:unhideWhenUsed/>
    <w:rsid w:val="00E959CD"/>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959C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959CD"/>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959CD"/>
    <w:rPr>
      <w:rFonts w:ascii="Arial" w:eastAsia="Times New Roman" w:hAnsi="Arial" w:cs="Arial"/>
      <w:vanish/>
      <w:sz w:val="16"/>
      <w:szCs w:val="16"/>
      <w:lang w:eastAsia="ru-RU"/>
    </w:rPr>
  </w:style>
  <w:style w:type="character" w:styleId="af6">
    <w:name w:val="Hyperlink"/>
    <w:basedOn w:val="a0"/>
    <w:uiPriority w:val="99"/>
    <w:semiHidden/>
    <w:unhideWhenUsed/>
    <w:rsid w:val="00E959CD"/>
    <w:rPr>
      <w:color w:val="0000FF"/>
      <w:u w:val="single"/>
    </w:rPr>
  </w:style>
  <w:style w:type="character" w:styleId="af7">
    <w:name w:val="FollowedHyperlink"/>
    <w:basedOn w:val="a0"/>
    <w:uiPriority w:val="99"/>
    <w:semiHidden/>
    <w:unhideWhenUsed/>
    <w:rsid w:val="00E959CD"/>
    <w:rPr>
      <w:color w:val="800080"/>
      <w:u w:val="single"/>
    </w:rPr>
  </w:style>
  <w:style w:type="character" w:customStyle="1" w:styleId="workhours">
    <w:name w:val="workhours"/>
    <w:basedOn w:val="a0"/>
    <w:rsid w:val="00E959CD"/>
  </w:style>
  <w:style w:type="character" w:customStyle="1" w:styleId="org">
    <w:name w:val="org"/>
    <w:basedOn w:val="a0"/>
    <w:rsid w:val="00E959CD"/>
  </w:style>
  <w:style w:type="character" w:customStyle="1" w:styleId="organization-name">
    <w:name w:val="organization-name"/>
    <w:basedOn w:val="a0"/>
    <w:rsid w:val="00E959CD"/>
  </w:style>
  <w:style w:type="character" w:customStyle="1" w:styleId="adr">
    <w:name w:val="adr"/>
    <w:basedOn w:val="a0"/>
    <w:rsid w:val="00E959CD"/>
  </w:style>
  <w:style w:type="character" w:customStyle="1" w:styleId="tel">
    <w:name w:val="tel"/>
    <w:basedOn w:val="a0"/>
    <w:rsid w:val="00E95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92196">
      <w:bodyDiv w:val="1"/>
      <w:marLeft w:val="0"/>
      <w:marRight w:val="0"/>
      <w:marTop w:val="0"/>
      <w:marBottom w:val="0"/>
      <w:divBdr>
        <w:top w:val="none" w:sz="0" w:space="0" w:color="auto"/>
        <w:left w:val="none" w:sz="0" w:space="0" w:color="auto"/>
        <w:bottom w:val="none" w:sz="0" w:space="0" w:color="auto"/>
        <w:right w:val="none" w:sz="0" w:space="0" w:color="auto"/>
      </w:divBdr>
      <w:divsChild>
        <w:div w:id="1616523708">
          <w:marLeft w:val="0"/>
          <w:marRight w:val="0"/>
          <w:marTop w:val="0"/>
          <w:marBottom w:val="0"/>
          <w:divBdr>
            <w:top w:val="none" w:sz="0" w:space="0" w:color="auto"/>
            <w:left w:val="none" w:sz="0" w:space="0" w:color="auto"/>
            <w:bottom w:val="none" w:sz="0" w:space="0" w:color="auto"/>
            <w:right w:val="none" w:sz="0" w:space="0" w:color="auto"/>
          </w:divBdr>
          <w:divsChild>
            <w:div w:id="530455807">
              <w:marLeft w:val="0"/>
              <w:marRight w:val="0"/>
              <w:marTop w:val="0"/>
              <w:marBottom w:val="0"/>
              <w:divBdr>
                <w:top w:val="none" w:sz="0" w:space="0" w:color="auto"/>
                <w:left w:val="none" w:sz="0" w:space="0" w:color="auto"/>
                <w:bottom w:val="none" w:sz="0" w:space="0" w:color="auto"/>
                <w:right w:val="none" w:sz="0" w:space="0" w:color="auto"/>
              </w:divBdr>
              <w:divsChild>
                <w:div w:id="1155757175">
                  <w:marLeft w:val="0"/>
                  <w:marRight w:val="0"/>
                  <w:marTop w:val="0"/>
                  <w:marBottom w:val="0"/>
                  <w:divBdr>
                    <w:top w:val="none" w:sz="0" w:space="0" w:color="auto"/>
                    <w:left w:val="none" w:sz="0" w:space="0" w:color="auto"/>
                    <w:bottom w:val="none" w:sz="0" w:space="0" w:color="auto"/>
                    <w:right w:val="none" w:sz="0" w:space="0" w:color="auto"/>
                  </w:divBdr>
                  <w:divsChild>
                    <w:div w:id="1946887266">
                      <w:marLeft w:val="0"/>
                      <w:marRight w:val="0"/>
                      <w:marTop w:val="0"/>
                      <w:marBottom w:val="0"/>
                      <w:divBdr>
                        <w:top w:val="none" w:sz="0" w:space="0" w:color="auto"/>
                        <w:left w:val="none" w:sz="0" w:space="0" w:color="auto"/>
                        <w:bottom w:val="none" w:sz="0" w:space="0" w:color="auto"/>
                        <w:right w:val="none" w:sz="0" w:space="0" w:color="auto"/>
                      </w:divBdr>
                      <w:divsChild>
                        <w:div w:id="1580139960">
                          <w:marLeft w:val="0"/>
                          <w:marRight w:val="0"/>
                          <w:marTop w:val="0"/>
                          <w:marBottom w:val="0"/>
                          <w:divBdr>
                            <w:top w:val="none" w:sz="0" w:space="0" w:color="auto"/>
                            <w:left w:val="none" w:sz="0" w:space="0" w:color="auto"/>
                            <w:bottom w:val="none" w:sz="0" w:space="0" w:color="auto"/>
                            <w:right w:val="none" w:sz="0" w:space="0" w:color="auto"/>
                          </w:divBdr>
                          <w:divsChild>
                            <w:div w:id="2101174411">
                              <w:marLeft w:val="0"/>
                              <w:marRight w:val="-450"/>
                              <w:marTop w:val="0"/>
                              <w:marBottom w:val="0"/>
                              <w:divBdr>
                                <w:top w:val="none" w:sz="0" w:space="0" w:color="auto"/>
                                <w:left w:val="none" w:sz="0" w:space="0" w:color="auto"/>
                                <w:bottom w:val="none" w:sz="0" w:space="0" w:color="auto"/>
                                <w:right w:val="none" w:sz="0" w:space="0" w:color="auto"/>
                              </w:divBdr>
                              <w:divsChild>
                                <w:div w:id="1304239976">
                                  <w:marLeft w:val="0"/>
                                  <w:marRight w:val="0"/>
                                  <w:marTop w:val="0"/>
                                  <w:marBottom w:val="0"/>
                                  <w:divBdr>
                                    <w:top w:val="none" w:sz="0" w:space="0" w:color="auto"/>
                                    <w:left w:val="none" w:sz="0" w:space="0" w:color="auto"/>
                                    <w:bottom w:val="none" w:sz="0" w:space="0" w:color="auto"/>
                                    <w:right w:val="none" w:sz="0" w:space="0" w:color="auto"/>
                                  </w:divBdr>
                                  <w:divsChild>
                                    <w:div w:id="2101874788">
                                      <w:marLeft w:val="0"/>
                                      <w:marRight w:val="0"/>
                                      <w:marTop w:val="0"/>
                                      <w:marBottom w:val="0"/>
                                      <w:divBdr>
                                        <w:top w:val="none" w:sz="0" w:space="0" w:color="auto"/>
                                        <w:left w:val="none" w:sz="0" w:space="0" w:color="auto"/>
                                        <w:bottom w:val="none" w:sz="0" w:space="0" w:color="auto"/>
                                        <w:right w:val="none" w:sz="0" w:space="0" w:color="auto"/>
                                      </w:divBdr>
                                      <w:divsChild>
                                        <w:div w:id="1438330136">
                                          <w:marLeft w:val="0"/>
                                          <w:marRight w:val="0"/>
                                          <w:marTop w:val="0"/>
                                          <w:marBottom w:val="0"/>
                                          <w:divBdr>
                                            <w:top w:val="none" w:sz="0" w:space="0" w:color="auto"/>
                                            <w:left w:val="none" w:sz="0" w:space="0" w:color="auto"/>
                                            <w:bottom w:val="none" w:sz="0" w:space="0" w:color="auto"/>
                                            <w:right w:val="none" w:sz="0" w:space="0" w:color="auto"/>
                                          </w:divBdr>
                                          <w:divsChild>
                                            <w:div w:id="1857842880">
                                              <w:marLeft w:val="0"/>
                                              <w:marRight w:val="0"/>
                                              <w:marTop w:val="0"/>
                                              <w:marBottom w:val="0"/>
                                              <w:divBdr>
                                                <w:top w:val="none" w:sz="0" w:space="0" w:color="auto"/>
                                                <w:left w:val="none" w:sz="0" w:space="0" w:color="auto"/>
                                                <w:bottom w:val="none" w:sz="0" w:space="0" w:color="auto"/>
                                                <w:right w:val="none" w:sz="0" w:space="0" w:color="auto"/>
                                              </w:divBdr>
                                              <w:divsChild>
                                                <w:div w:id="15173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47026">
          <w:marLeft w:val="0"/>
          <w:marRight w:val="0"/>
          <w:marTop w:val="0"/>
          <w:marBottom w:val="0"/>
          <w:divBdr>
            <w:top w:val="none" w:sz="0" w:space="0" w:color="auto"/>
            <w:left w:val="none" w:sz="0" w:space="0" w:color="auto"/>
            <w:bottom w:val="none" w:sz="0" w:space="0" w:color="auto"/>
            <w:right w:val="none" w:sz="0" w:space="0" w:color="auto"/>
          </w:divBdr>
          <w:divsChild>
            <w:div w:id="1723629053">
              <w:marLeft w:val="0"/>
              <w:marRight w:val="0"/>
              <w:marTop w:val="0"/>
              <w:marBottom w:val="0"/>
              <w:divBdr>
                <w:top w:val="none" w:sz="0" w:space="0" w:color="auto"/>
                <w:left w:val="none" w:sz="0" w:space="0" w:color="auto"/>
                <w:bottom w:val="none" w:sz="0" w:space="0" w:color="auto"/>
                <w:right w:val="none" w:sz="0" w:space="0" w:color="auto"/>
              </w:divBdr>
              <w:divsChild>
                <w:div w:id="157229988">
                  <w:marLeft w:val="0"/>
                  <w:marRight w:val="-13800"/>
                  <w:marTop w:val="0"/>
                  <w:marBottom w:val="0"/>
                  <w:divBdr>
                    <w:top w:val="none" w:sz="0" w:space="0" w:color="auto"/>
                    <w:left w:val="none" w:sz="0" w:space="0" w:color="auto"/>
                    <w:bottom w:val="none" w:sz="0" w:space="0" w:color="auto"/>
                    <w:right w:val="none" w:sz="0" w:space="0" w:color="auto"/>
                  </w:divBdr>
                  <w:divsChild>
                    <w:div w:id="863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91412">
          <w:marLeft w:val="0"/>
          <w:marRight w:val="0"/>
          <w:marTop w:val="0"/>
          <w:marBottom w:val="0"/>
          <w:divBdr>
            <w:top w:val="none" w:sz="0" w:space="0" w:color="auto"/>
            <w:left w:val="none" w:sz="0" w:space="0" w:color="auto"/>
            <w:bottom w:val="none" w:sz="0" w:space="0" w:color="auto"/>
            <w:right w:val="none" w:sz="0" w:space="0" w:color="auto"/>
          </w:divBdr>
          <w:divsChild>
            <w:div w:id="1351224383">
              <w:marLeft w:val="0"/>
              <w:marRight w:val="0"/>
              <w:marTop w:val="0"/>
              <w:marBottom w:val="0"/>
              <w:divBdr>
                <w:top w:val="none" w:sz="0" w:space="0" w:color="auto"/>
                <w:left w:val="none" w:sz="0" w:space="0" w:color="auto"/>
                <w:bottom w:val="none" w:sz="0" w:space="0" w:color="auto"/>
                <w:right w:val="none" w:sz="0" w:space="0" w:color="auto"/>
              </w:divBdr>
              <w:divsChild>
                <w:div w:id="1607270687">
                  <w:marLeft w:val="0"/>
                  <w:marRight w:val="0"/>
                  <w:marTop w:val="0"/>
                  <w:marBottom w:val="0"/>
                  <w:divBdr>
                    <w:top w:val="none" w:sz="0" w:space="0" w:color="auto"/>
                    <w:left w:val="none" w:sz="0" w:space="0" w:color="auto"/>
                    <w:bottom w:val="none" w:sz="0" w:space="0" w:color="auto"/>
                    <w:right w:val="none" w:sz="0" w:space="0" w:color="auto"/>
                  </w:divBdr>
                  <w:divsChild>
                    <w:div w:id="865681225">
                      <w:marLeft w:val="0"/>
                      <w:marRight w:val="0"/>
                      <w:marTop w:val="0"/>
                      <w:marBottom w:val="180"/>
                      <w:divBdr>
                        <w:top w:val="none" w:sz="0" w:space="0" w:color="auto"/>
                        <w:left w:val="none" w:sz="0" w:space="0" w:color="auto"/>
                        <w:bottom w:val="none" w:sz="0" w:space="0" w:color="auto"/>
                        <w:right w:val="none" w:sz="0" w:space="0" w:color="auto"/>
                      </w:divBdr>
                    </w:div>
                  </w:divsChild>
                </w:div>
                <w:div w:id="342434977">
                  <w:marLeft w:val="0"/>
                  <w:marRight w:val="0"/>
                  <w:marTop w:val="0"/>
                  <w:marBottom w:val="0"/>
                  <w:divBdr>
                    <w:top w:val="none" w:sz="0" w:space="0" w:color="auto"/>
                    <w:left w:val="none" w:sz="0" w:space="0" w:color="auto"/>
                    <w:bottom w:val="none" w:sz="0" w:space="0" w:color="auto"/>
                    <w:right w:val="none" w:sz="0" w:space="0" w:color="auto"/>
                  </w:divBdr>
                  <w:divsChild>
                    <w:div w:id="208418149">
                      <w:marLeft w:val="0"/>
                      <w:marRight w:val="0"/>
                      <w:marTop w:val="0"/>
                      <w:marBottom w:val="90"/>
                      <w:divBdr>
                        <w:top w:val="none" w:sz="0" w:space="0" w:color="auto"/>
                        <w:left w:val="none" w:sz="0" w:space="0" w:color="auto"/>
                        <w:bottom w:val="none" w:sz="0" w:space="0" w:color="auto"/>
                        <w:right w:val="none" w:sz="0" w:space="0" w:color="auto"/>
                      </w:divBdr>
                    </w:div>
                    <w:div w:id="1973055493">
                      <w:marLeft w:val="0"/>
                      <w:marRight w:val="0"/>
                      <w:marTop w:val="0"/>
                      <w:marBottom w:val="90"/>
                      <w:divBdr>
                        <w:top w:val="none" w:sz="0" w:space="0" w:color="auto"/>
                        <w:left w:val="none" w:sz="0" w:space="0" w:color="auto"/>
                        <w:bottom w:val="none" w:sz="0" w:space="0" w:color="auto"/>
                        <w:right w:val="none" w:sz="0" w:space="0" w:color="auto"/>
                      </w:divBdr>
                    </w:div>
                  </w:divsChild>
                </w:div>
                <w:div w:id="1059399478">
                  <w:marLeft w:val="0"/>
                  <w:marRight w:val="0"/>
                  <w:marTop w:val="0"/>
                  <w:marBottom w:val="0"/>
                  <w:divBdr>
                    <w:top w:val="none" w:sz="0" w:space="0" w:color="auto"/>
                    <w:left w:val="none" w:sz="0" w:space="0" w:color="auto"/>
                    <w:bottom w:val="none" w:sz="0" w:space="0" w:color="auto"/>
                    <w:right w:val="none" w:sz="0" w:space="0" w:color="auto"/>
                  </w:divBdr>
                  <w:divsChild>
                    <w:div w:id="10655633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EEEE9-FDC1-4A9C-B687-20D3ECB4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4935</Words>
  <Characters>28130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2023-02-07T09:22:00Z</dcterms:created>
  <dcterms:modified xsi:type="dcterms:W3CDTF">2023-02-07T09:22:00Z</dcterms:modified>
</cp:coreProperties>
</file>