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CA6" w:rsidRPr="00B43975" w:rsidRDefault="002676BB" w:rsidP="00B43975">
      <w:pPr>
        <w:spacing w:after="0" w:line="240" w:lineRule="auto"/>
        <w:jc w:val="center"/>
        <w:rPr>
          <w:rStyle w:val="fontstyle01"/>
          <w:sz w:val="32"/>
          <w:szCs w:val="32"/>
        </w:rPr>
      </w:pPr>
      <w:r w:rsidRPr="00B43975">
        <w:rPr>
          <w:rStyle w:val="fontstyle01"/>
          <w:sz w:val="32"/>
          <w:szCs w:val="32"/>
        </w:rPr>
        <w:t>Профилактика терроризма и</w:t>
      </w:r>
      <w:r w:rsidRPr="00B43975">
        <w:rPr>
          <w:b/>
          <w:bCs/>
          <w:i/>
          <w:iCs/>
          <w:color w:val="000000"/>
          <w:sz w:val="32"/>
          <w:szCs w:val="32"/>
        </w:rPr>
        <w:br/>
      </w:r>
      <w:r w:rsidRPr="00B43975">
        <w:rPr>
          <w:rStyle w:val="fontstyle01"/>
          <w:sz w:val="32"/>
          <w:szCs w:val="32"/>
        </w:rPr>
        <w:t>экстремизма</w:t>
      </w:r>
    </w:p>
    <w:p w:rsidR="002676BB" w:rsidRPr="00B43975" w:rsidRDefault="002676BB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CE0B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Памятка родителям по профилактике экстремизма</w:t>
      </w:r>
      <w:bookmarkEnd w:id="0"/>
      <w:r w:rsidRPr="00B43975">
        <w:rPr>
          <w:b/>
          <w:bCs/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Основной «группой риска» для пропаганды экстремистов является молодежь как наиболее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чуткая социальная прослойка. Причем молодежь подросткового возраста, начиная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примерно с 14 лет - в эту пору начинается становление человека как самостоятельной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личности.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Мотивами вступления в экстремистскую группу являются направление на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активную деятельность, стремление к индивидуальному самовыражению и общению с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людьми, разделяющими их убеждения, ориентация на агрессивное поведение, а также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стремление выразить протест и почувствовать свою независимость.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Важно помнить, что попадание подростка под влияние экстремистской группы легче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предупредить, чем впоследствии бороться с этой проблемой. Несколько простых правил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помогут существенно снизить риск попадания вашего ребенка под влияние пропаганды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экстремистов:</w:t>
      </w:r>
    </w:p>
    <w:p w:rsidR="002676BB" w:rsidRPr="00B43975" w:rsidRDefault="002676BB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- Разговаривайте с ребенком. Вы должны знать с кем он общается, как проводит время и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что его волнует. Обсуждайте политическую, социальную и экономическую обстановку в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мире, межэтнические отношения. Подростку трудно разобраться в хитросплетениях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мирового социума и экстремистские группы зачастую пользуются этим, трактуя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определенные события в пользу своей идеологии.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- Обеспечьте досуг ребенка. Спортивные секции, кружки по интересам, общественные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организации, военно-патриотические клубы дадут возможность для самореализации и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самовыражения подростка, значительно расширят круг общения.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- Контролируйте информацию, которую получает ребенок. Обращайте внимание какие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передачи смотрит, какие книги читает, на каких сайтах бывает. СМИ является мощным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орудием в пропаганде экстремистов.</w:t>
      </w:r>
    </w:p>
    <w:p w:rsidR="002676BB" w:rsidRPr="00B43975" w:rsidRDefault="002676BB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Основные признаки того, что молодой человек или девушка начинают подпадать под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влияние экстремистской идеологии, можно свести к следующим:</w:t>
      </w:r>
    </w:p>
    <w:p w:rsidR="00B43975" w:rsidRPr="00B43975" w:rsidRDefault="002676BB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- манера поведения ребенка становится значительно более резкой и грубой, прогрессирует</w:t>
      </w:r>
      <w:r w:rsidR="00B43975" w:rsidRPr="00B43975">
        <w:rPr>
          <w:rFonts w:ascii="Times New Roman" w:hAnsi="Times New Roman" w:cs="Times New Roman"/>
          <w:color w:val="000000"/>
          <w:sz w:val="24"/>
          <w:szCs w:val="24"/>
        </w:rPr>
        <w:t xml:space="preserve"> ненормативная либо жаргонная лексика;</w:t>
      </w:r>
    </w:p>
    <w:p w:rsidR="002676BB" w:rsidRPr="00B43975" w:rsidRDefault="00B43975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676BB" w:rsidRPr="00B439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резко изменяется стиль одежды и внешнего вида, соответствуя правилам определенной субкультуры;</w:t>
      </w:r>
    </w:p>
    <w:p w:rsidR="00B43975" w:rsidRPr="00B43975" w:rsidRDefault="00B43975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 xml:space="preserve">- на компьютере оказывается много файлов и ссылок с текстами, роликами или изображениями </w:t>
      </w:r>
      <w:proofErr w:type="spellStart"/>
      <w:r w:rsidRPr="00B43975">
        <w:rPr>
          <w:rFonts w:ascii="Times New Roman" w:hAnsi="Times New Roman" w:cs="Times New Roman"/>
          <w:color w:val="000000"/>
          <w:sz w:val="24"/>
          <w:szCs w:val="24"/>
        </w:rPr>
        <w:t>экстремистко</w:t>
      </w:r>
      <w:proofErr w:type="spellEnd"/>
      <w:r w:rsidRPr="00B43975">
        <w:rPr>
          <w:rFonts w:ascii="Times New Roman" w:hAnsi="Times New Roman" w:cs="Times New Roman"/>
          <w:color w:val="000000"/>
          <w:sz w:val="24"/>
          <w:szCs w:val="24"/>
        </w:rPr>
        <w:t>-политического или социально-экстремального содержания;</w:t>
      </w:r>
    </w:p>
    <w:p w:rsidR="00B43975" w:rsidRPr="00B43975" w:rsidRDefault="00B43975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- в доме появляется непонятная и нетипичная символика или атрибутика (как вариант нацистская символика), предметы, которые могут быть использованы как оружие;</w:t>
      </w:r>
    </w:p>
    <w:p w:rsidR="00B43975" w:rsidRPr="00B43975" w:rsidRDefault="00B43975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- подросток проводит много времени за компьютером или самообразование по вопросам, не относящимся к школьному обучению, художественной литературе, фильмам, компьютерным играм;</w:t>
      </w:r>
    </w:p>
    <w:p w:rsidR="00B43975" w:rsidRPr="00B43975" w:rsidRDefault="00B43975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- повышенное увлечение вредными привычками;</w:t>
      </w:r>
    </w:p>
    <w:p w:rsidR="00B43975" w:rsidRPr="00B43975" w:rsidRDefault="00B43975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- резкое увлечение разговоров на политические и социальные темы, в ходе которых высказываются крайние суждения с признаками нетерпимости;</w:t>
      </w:r>
    </w:p>
    <w:p w:rsidR="00B43975" w:rsidRPr="00B43975" w:rsidRDefault="00B43975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- псевдонимы в Интернете, пароли и т.п. носят экстремально-политический характер.</w:t>
      </w:r>
    </w:p>
    <w:p w:rsidR="00B43975" w:rsidRPr="00B43975" w:rsidRDefault="00B43975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Если вы подозреваете, что ваш ребенок попал под влияние экстремистской организации, не</w:t>
      </w:r>
      <w:r w:rsidRPr="00B43975">
        <w:rPr>
          <w:color w:val="000000"/>
          <w:sz w:val="24"/>
          <w:szCs w:val="24"/>
        </w:rPr>
        <w:t xml:space="preserve"> </w:t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паникуйте, но действуйте быстро и решительно:</w:t>
      </w:r>
    </w:p>
    <w:p w:rsidR="00421A0A" w:rsidRDefault="002676BB" w:rsidP="00B4397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1. Не осуждайте категорически увлечение подростка, идеологию группы - такая манера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точно натолкнется на протест. Попытайтесь выяснить причину экстремистского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настроения, аккуратно обсудите, зачем ему это нужно.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2. Начните «контрпропаганду». Основой «контрпропаганды» должен стать тезис, что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человек сможет гораздо больше сделать для переустройства мира, если он будет учиться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дальше и как можно лучше, став, таким образом, профессионалом и авторитетом в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обществе, за которым пойдут и к которому прислушаются. Приводите больше примеров из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истории и личной жизни о событиях, когда люди разных национальностей и рас вместе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добивались определенных целей. Обязательным условием такого общения должны быть</w:t>
      </w:r>
      <w:r w:rsidRPr="00B43975">
        <w:rPr>
          <w:color w:val="000000"/>
          <w:sz w:val="24"/>
          <w:szCs w:val="24"/>
        </w:rPr>
        <w:br/>
      </w:r>
      <w:r w:rsidR="00CE0B98">
        <w:rPr>
          <w:rFonts w:ascii="Times New Roman" w:hAnsi="Times New Roman" w:cs="Times New Roman"/>
          <w:color w:val="000000"/>
          <w:sz w:val="24"/>
          <w:szCs w:val="24"/>
        </w:rPr>
        <w:t xml:space="preserve">мягкость </w:t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и ненавязчивость.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3. Ограничьте общение подростка со знакомыми, оказывающими на него негативное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влияние, попытайтесь изолировать от лидера группы.</w:t>
      </w:r>
      <w:r w:rsidRPr="00B43975">
        <w:rPr>
          <w:color w:val="000000"/>
          <w:sz w:val="24"/>
          <w:szCs w:val="24"/>
        </w:rPr>
        <w:br/>
      </w:r>
    </w:p>
    <w:p w:rsidR="002676BB" w:rsidRPr="00421A0A" w:rsidRDefault="002676BB" w:rsidP="00B43975">
      <w:pPr>
        <w:spacing w:after="0" w:line="240" w:lineRule="auto"/>
        <w:jc w:val="both"/>
        <w:rPr>
          <w:sz w:val="36"/>
          <w:szCs w:val="36"/>
        </w:rPr>
      </w:pPr>
      <w:r w:rsidRPr="00421A0A">
        <w:rPr>
          <w:rFonts w:ascii="Times New Roman" w:hAnsi="Times New Roman" w:cs="Times New Roman"/>
          <w:b/>
          <w:bCs/>
          <w:color w:val="FF0000"/>
          <w:sz w:val="36"/>
          <w:szCs w:val="36"/>
        </w:rPr>
        <w:t>Будьте более внимательны к своим детям!!!</w:t>
      </w:r>
    </w:p>
    <w:sectPr w:rsidR="002676BB" w:rsidRPr="00421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33D"/>
    <w:rsid w:val="002676BB"/>
    <w:rsid w:val="00421A0A"/>
    <w:rsid w:val="00681CA6"/>
    <w:rsid w:val="006F133D"/>
    <w:rsid w:val="00B43975"/>
    <w:rsid w:val="00CE0B98"/>
    <w:rsid w:val="00E37EC9"/>
    <w:rsid w:val="00E8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676BB"/>
    <w:rPr>
      <w:rFonts w:ascii="Times New Roman" w:hAnsi="Times New Roman" w:cs="Times New Roman" w:hint="default"/>
      <w:b/>
      <w:bCs/>
      <w:i/>
      <w:iCs/>
      <w:color w:val="000000"/>
      <w:sz w:val="50"/>
      <w:szCs w:val="50"/>
    </w:rPr>
  </w:style>
  <w:style w:type="character" w:customStyle="1" w:styleId="fontstyle21">
    <w:name w:val="fontstyle21"/>
    <w:basedOn w:val="a0"/>
    <w:rsid w:val="002676B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21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676BB"/>
    <w:rPr>
      <w:rFonts w:ascii="Times New Roman" w:hAnsi="Times New Roman" w:cs="Times New Roman" w:hint="default"/>
      <w:b/>
      <w:bCs/>
      <w:i/>
      <w:iCs/>
      <w:color w:val="000000"/>
      <w:sz w:val="50"/>
      <w:szCs w:val="50"/>
    </w:rPr>
  </w:style>
  <w:style w:type="character" w:customStyle="1" w:styleId="fontstyle21">
    <w:name w:val="fontstyle21"/>
    <w:basedOn w:val="a0"/>
    <w:rsid w:val="002676B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2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vchechulina</dc:creator>
  <cp:lastModifiedBy>Пользователь Windows</cp:lastModifiedBy>
  <cp:revision>2</cp:revision>
  <dcterms:created xsi:type="dcterms:W3CDTF">2022-03-29T10:10:00Z</dcterms:created>
  <dcterms:modified xsi:type="dcterms:W3CDTF">2022-03-29T10:10:00Z</dcterms:modified>
</cp:coreProperties>
</file>